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96" w:rsidRPr="00231D7F" w:rsidRDefault="006E4C96" w:rsidP="006E4C96">
      <w:pPr>
        <w:jc w:val="center"/>
        <w:rPr>
          <w:rFonts w:ascii="Arial" w:hAnsi="Arial" w:cs="Arial"/>
          <w:szCs w:val="22"/>
        </w:rPr>
      </w:pPr>
      <w:r w:rsidRPr="00231D7F">
        <w:rPr>
          <w:rFonts w:ascii="Arial" w:hAnsi="Arial" w:cs="Arial"/>
          <w:b/>
          <w:szCs w:val="22"/>
        </w:rPr>
        <w:t xml:space="preserve">ANEXO </w:t>
      </w:r>
      <w:r>
        <w:rPr>
          <w:rFonts w:ascii="Arial" w:hAnsi="Arial" w:cs="Arial"/>
          <w:b/>
          <w:szCs w:val="22"/>
        </w:rPr>
        <w:t>6</w:t>
      </w:r>
      <w:r w:rsidRPr="00231D7F">
        <w:rPr>
          <w:rFonts w:ascii="Arial" w:hAnsi="Arial" w:cs="Arial"/>
          <w:b/>
          <w:szCs w:val="22"/>
        </w:rPr>
        <w:t xml:space="preserve"> - MODELO PARA O PLANO DE TRABALHO</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111760" w:rsidRDefault="006E4C96" w:rsidP="006E4C96">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rsidR="006E4C96" w:rsidRPr="00111760" w:rsidRDefault="006E4C96" w:rsidP="006E4C96">
      <w:pPr>
        <w:jc w:val="both"/>
        <w:rPr>
          <w:rFonts w:ascii="Arial" w:hAnsi="Arial" w:cs="Arial"/>
          <w:color w:val="808080" w:themeColor="background1" w:themeShade="80"/>
          <w:sz w:val="22"/>
          <w:szCs w:val="22"/>
        </w:rPr>
      </w:pPr>
    </w:p>
    <w:p w:rsidR="006E4C96" w:rsidRPr="00111760" w:rsidRDefault="006E4C96" w:rsidP="006E4C96">
      <w:pPr>
        <w:jc w:val="both"/>
        <w:rPr>
          <w:rFonts w:ascii="Arial" w:hAnsi="Arial" w:cs="Arial"/>
          <w:bCs/>
          <w:color w:val="808080" w:themeColor="background1" w:themeShade="80"/>
          <w:sz w:val="22"/>
          <w:szCs w:val="22"/>
        </w:rPr>
      </w:pPr>
      <w:r w:rsidRPr="00111760">
        <w:rPr>
          <w:rFonts w:ascii="Arial" w:hAnsi="Arial" w:cs="Arial"/>
          <w:bCs/>
          <w:color w:val="808080" w:themeColor="background1" w:themeShade="80"/>
          <w:sz w:val="22"/>
          <w:szCs w:val="22"/>
        </w:rPr>
        <w:t>O Plano de Trabalho consiste no detalhamento da proposta de trabalho aprovada na etapa de avaliação das propostas, devendo conter os elementos definidos no art. 22, da Lei nº. 13.019</w:t>
      </w:r>
      <w:proofErr w:type="gramStart"/>
      <w:r w:rsidRPr="00111760">
        <w:rPr>
          <w:rFonts w:ascii="Arial" w:hAnsi="Arial" w:cs="Arial"/>
          <w:bCs/>
          <w:color w:val="808080" w:themeColor="background1" w:themeShade="80"/>
          <w:sz w:val="22"/>
          <w:szCs w:val="22"/>
        </w:rPr>
        <w:t>/2014.]</w:t>
      </w:r>
      <w:proofErr w:type="gramEnd"/>
    </w:p>
    <w:p w:rsidR="006E4C96" w:rsidRPr="00111760" w:rsidRDefault="006E4C96" w:rsidP="006E4C96">
      <w:pPr>
        <w:jc w:val="both"/>
        <w:rPr>
          <w:rFonts w:ascii="Arial" w:hAnsi="Arial" w:cs="Arial"/>
          <w:bCs/>
          <w:sz w:val="22"/>
          <w:szCs w:val="22"/>
        </w:rPr>
      </w:pPr>
    </w:p>
    <w:p w:rsidR="006E4C96" w:rsidRPr="00111760" w:rsidRDefault="006E4C96" w:rsidP="006E4C96">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A OSC deverá acrescentar o timbre da entidade.</w:t>
      </w:r>
    </w:p>
    <w:p w:rsidR="006E4C96" w:rsidRDefault="006E4C96" w:rsidP="006E4C96">
      <w:pPr>
        <w:jc w:val="both"/>
        <w:rPr>
          <w:rFonts w:ascii="Arial" w:hAnsi="Arial" w:cs="Arial"/>
          <w:bCs/>
          <w:i/>
          <w:sz w:val="22"/>
          <w:szCs w:val="22"/>
        </w:rPr>
      </w:pPr>
    </w:p>
    <w:p w:rsidR="006E4C96" w:rsidRDefault="006E4C96" w:rsidP="006E4C96">
      <w:pPr>
        <w:jc w:val="both"/>
        <w:rPr>
          <w:rFonts w:ascii="Arial" w:hAnsi="Arial" w:cs="Arial"/>
          <w:bCs/>
          <w:i/>
          <w:sz w:val="22"/>
          <w:szCs w:val="22"/>
        </w:rPr>
      </w:pPr>
    </w:p>
    <w:p w:rsidR="006E4C96" w:rsidRPr="005460FC" w:rsidRDefault="006E4C96" w:rsidP="006E4C96">
      <w:pPr>
        <w:jc w:val="both"/>
        <w:rPr>
          <w:rFonts w:ascii="Arial" w:hAnsi="Arial" w:cs="Arial"/>
          <w:bCs/>
          <w:i/>
          <w:sz w:val="22"/>
          <w:szCs w:val="22"/>
        </w:rPr>
      </w:pPr>
    </w:p>
    <w:p w:rsidR="006E4C96" w:rsidRPr="005460FC" w:rsidRDefault="006E4C96" w:rsidP="006E4C96">
      <w:pPr>
        <w:ind w:left="5103"/>
        <w:jc w:val="both"/>
        <w:rPr>
          <w:rFonts w:ascii="Arial" w:hAnsi="Arial" w:cs="Arial"/>
          <w:bCs/>
          <w:i/>
          <w:sz w:val="22"/>
          <w:szCs w:val="22"/>
        </w:rPr>
      </w:pPr>
      <w:r w:rsidRPr="005460FC">
        <w:rPr>
          <w:rFonts w:ascii="Arial" w:hAnsi="Arial" w:cs="Arial"/>
          <w:b/>
          <w:bCs/>
          <w:sz w:val="22"/>
          <w:szCs w:val="22"/>
        </w:rPr>
        <w:t>Edital de Chamamento Público nº. __/___</w:t>
      </w:r>
    </w:p>
    <w:p w:rsidR="006E4C96" w:rsidRPr="00231D7F" w:rsidRDefault="006E4C96" w:rsidP="006E4C96">
      <w:pPr>
        <w:ind w:left="5103"/>
        <w:jc w:val="both"/>
        <w:rPr>
          <w:rFonts w:ascii="Arial" w:hAnsi="Arial" w:cs="Arial"/>
          <w:sz w:val="22"/>
          <w:szCs w:val="22"/>
        </w:rPr>
      </w:pPr>
      <w:r w:rsidRPr="005460FC">
        <w:rPr>
          <w:rFonts w:ascii="Arial" w:hAnsi="Arial" w:cs="Arial"/>
          <w:b/>
          <w:bCs/>
          <w:sz w:val="22"/>
          <w:szCs w:val="22"/>
        </w:rPr>
        <w:t xml:space="preserve">Finalidade da Seleção: </w:t>
      </w:r>
      <w:r w:rsidRPr="00231D7F">
        <w:rPr>
          <w:rFonts w:ascii="Arial" w:hAnsi="Arial" w:cs="Arial"/>
          <w:bCs/>
          <w:sz w:val="22"/>
          <w:szCs w:val="22"/>
        </w:rPr>
        <w:t>[registrar finalidade]</w:t>
      </w:r>
    </w:p>
    <w:p w:rsidR="006E4C96"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A. IDENTIFICAÇÃO DA OSC:</w:t>
      </w:r>
    </w:p>
    <w:p w:rsidR="006E4C96" w:rsidRPr="005460FC" w:rsidRDefault="006E4C96" w:rsidP="006E4C96">
      <w:pPr>
        <w:jc w:val="both"/>
        <w:rPr>
          <w:rFonts w:ascii="Arial" w:hAnsi="Arial" w:cs="Arial"/>
          <w:sz w:val="22"/>
          <w:szCs w:val="22"/>
        </w:rPr>
      </w:pPr>
      <w:r w:rsidRPr="005460FC">
        <w:rPr>
          <w:rFonts w:ascii="Arial" w:hAnsi="Arial" w:cs="Arial"/>
          <w:sz w:val="22"/>
          <w:szCs w:val="22"/>
        </w:rPr>
        <w:t>Dados da OSC</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Nome da OSC:</w:t>
      </w:r>
    </w:p>
    <w:p w:rsidR="006E4C96" w:rsidRPr="005460FC" w:rsidRDefault="006E4C96" w:rsidP="006E4C96">
      <w:pPr>
        <w:jc w:val="both"/>
        <w:rPr>
          <w:rFonts w:ascii="Arial" w:hAnsi="Arial" w:cs="Arial"/>
          <w:sz w:val="22"/>
          <w:szCs w:val="22"/>
        </w:rPr>
      </w:pPr>
      <w:r w:rsidRPr="005460FC">
        <w:rPr>
          <w:rFonts w:ascii="Arial" w:hAnsi="Arial" w:cs="Arial"/>
          <w:sz w:val="22"/>
          <w:szCs w:val="22"/>
        </w:rPr>
        <w:t>CNPJ:</w:t>
      </w:r>
    </w:p>
    <w:p w:rsidR="006E4C96" w:rsidRPr="005460FC" w:rsidRDefault="006E4C96" w:rsidP="006E4C96">
      <w:pPr>
        <w:jc w:val="both"/>
        <w:rPr>
          <w:rFonts w:ascii="Arial" w:hAnsi="Arial" w:cs="Arial"/>
          <w:sz w:val="22"/>
          <w:szCs w:val="22"/>
        </w:rPr>
      </w:pPr>
      <w:r w:rsidRPr="005460FC">
        <w:rPr>
          <w:rFonts w:ascii="Arial" w:hAnsi="Arial" w:cs="Arial"/>
          <w:sz w:val="22"/>
          <w:szCs w:val="22"/>
        </w:rPr>
        <w:t>Data de Criação:</w:t>
      </w:r>
    </w:p>
    <w:p w:rsidR="006E4C96" w:rsidRPr="005460FC" w:rsidRDefault="006E4C96" w:rsidP="006E4C96">
      <w:pPr>
        <w:jc w:val="both"/>
        <w:rPr>
          <w:rFonts w:ascii="Arial" w:hAnsi="Arial" w:cs="Arial"/>
          <w:sz w:val="22"/>
          <w:szCs w:val="22"/>
        </w:rPr>
      </w:pPr>
      <w:r w:rsidRPr="005460FC">
        <w:rPr>
          <w:rFonts w:ascii="Arial" w:hAnsi="Arial" w:cs="Arial"/>
          <w:sz w:val="22"/>
          <w:szCs w:val="22"/>
        </w:rPr>
        <w:t xml:space="preserve">Endereço: </w:t>
      </w:r>
    </w:p>
    <w:p w:rsidR="006E4C96" w:rsidRPr="005460FC" w:rsidRDefault="006E4C96" w:rsidP="006E4C96">
      <w:pPr>
        <w:jc w:val="both"/>
        <w:rPr>
          <w:rFonts w:ascii="Arial" w:hAnsi="Arial" w:cs="Arial"/>
          <w:sz w:val="22"/>
          <w:szCs w:val="22"/>
        </w:rPr>
      </w:pPr>
      <w:r w:rsidRPr="005460FC">
        <w:rPr>
          <w:rFonts w:ascii="Arial" w:hAnsi="Arial" w:cs="Arial"/>
          <w:sz w:val="22"/>
          <w:szCs w:val="22"/>
        </w:rPr>
        <w:t>Telefone:</w:t>
      </w:r>
    </w:p>
    <w:p w:rsidR="006E4C96" w:rsidRDefault="006E4C96" w:rsidP="006E4C96">
      <w:pPr>
        <w:jc w:val="both"/>
        <w:rPr>
          <w:rFonts w:ascii="Arial" w:hAnsi="Arial" w:cs="Arial"/>
          <w:sz w:val="22"/>
          <w:szCs w:val="22"/>
        </w:rPr>
      </w:pPr>
      <w:r w:rsidRPr="005460FC">
        <w:rPr>
          <w:rFonts w:ascii="Arial" w:hAnsi="Arial" w:cs="Arial"/>
          <w:sz w:val="22"/>
          <w:szCs w:val="22"/>
        </w:rPr>
        <w:t>Endereço eletrônico (e-mail):</w:t>
      </w:r>
    </w:p>
    <w:p w:rsidR="006E4C96" w:rsidRDefault="006E4C96" w:rsidP="006E4C96">
      <w:pPr>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2"/>
        <w:gridCol w:w="1089"/>
        <w:gridCol w:w="989"/>
      </w:tblGrid>
      <w:tr w:rsidR="006E4C96" w:rsidTr="004E5800">
        <w:tc>
          <w:tcPr>
            <w:tcW w:w="7054" w:type="dxa"/>
          </w:tcPr>
          <w:p w:rsidR="006E4C96" w:rsidRDefault="006E4C96" w:rsidP="004E5800">
            <w:pPr>
              <w:jc w:val="both"/>
              <w:rPr>
                <w:rFonts w:ascii="Arial" w:hAnsi="Arial" w:cs="Arial"/>
                <w:sz w:val="22"/>
                <w:szCs w:val="22"/>
              </w:rPr>
            </w:pPr>
            <w:r>
              <w:rPr>
                <w:rFonts w:ascii="Arial" w:hAnsi="Arial" w:cs="Arial"/>
                <w:sz w:val="22"/>
                <w:szCs w:val="22"/>
              </w:rPr>
              <w:t>Entidade de agricultura familiar</w:t>
            </w:r>
          </w:p>
        </w:tc>
        <w:tc>
          <w:tcPr>
            <w:tcW w:w="1134"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sim</w:t>
            </w:r>
          </w:p>
        </w:tc>
        <w:tc>
          <w:tcPr>
            <w:tcW w:w="1023"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não</w:t>
            </w:r>
          </w:p>
        </w:tc>
      </w:tr>
      <w:tr w:rsidR="006E4C96" w:rsidTr="004E5800">
        <w:tc>
          <w:tcPr>
            <w:tcW w:w="7054" w:type="dxa"/>
          </w:tcPr>
          <w:p w:rsidR="006E4C96" w:rsidRDefault="006E4C96" w:rsidP="004E5800">
            <w:pPr>
              <w:jc w:val="both"/>
              <w:rPr>
                <w:rFonts w:ascii="Arial" w:hAnsi="Arial" w:cs="Arial"/>
                <w:sz w:val="22"/>
                <w:szCs w:val="22"/>
              </w:rPr>
            </w:pPr>
            <w:r>
              <w:rPr>
                <w:rFonts w:ascii="Arial" w:hAnsi="Arial" w:cs="Arial"/>
                <w:sz w:val="22"/>
                <w:szCs w:val="22"/>
              </w:rPr>
              <w:t>Assentamento de reforma agrária</w:t>
            </w:r>
          </w:p>
        </w:tc>
        <w:tc>
          <w:tcPr>
            <w:tcW w:w="1134"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sim</w:t>
            </w:r>
          </w:p>
        </w:tc>
        <w:tc>
          <w:tcPr>
            <w:tcW w:w="1023"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não</w:t>
            </w:r>
          </w:p>
        </w:tc>
      </w:tr>
      <w:tr w:rsidR="006E4C96" w:rsidTr="004E5800">
        <w:tc>
          <w:tcPr>
            <w:tcW w:w="7054" w:type="dxa"/>
          </w:tcPr>
          <w:p w:rsidR="006E4C96" w:rsidRDefault="006E4C96" w:rsidP="004E5800">
            <w:pPr>
              <w:jc w:val="both"/>
              <w:rPr>
                <w:rFonts w:ascii="Arial" w:hAnsi="Arial" w:cs="Arial"/>
                <w:sz w:val="22"/>
                <w:szCs w:val="22"/>
              </w:rPr>
            </w:pPr>
            <w:r>
              <w:rPr>
                <w:rFonts w:ascii="Arial" w:hAnsi="Arial" w:cs="Arial"/>
                <w:sz w:val="22"/>
                <w:szCs w:val="22"/>
              </w:rPr>
              <w:t>Entidade de Povos e Comunidades Tradicionais</w:t>
            </w:r>
          </w:p>
        </w:tc>
        <w:tc>
          <w:tcPr>
            <w:tcW w:w="1134"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sim</w:t>
            </w:r>
          </w:p>
        </w:tc>
        <w:tc>
          <w:tcPr>
            <w:tcW w:w="1023"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não</w:t>
            </w:r>
          </w:p>
        </w:tc>
      </w:tr>
      <w:tr w:rsidR="006E4C96" w:rsidTr="004E5800">
        <w:tc>
          <w:tcPr>
            <w:tcW w:w="7054" w:type="dxa"/>
          </w:tcPr>
          <w:p w:rsidR="006E4C96" w:rsidRDefault="006E4C96" w:rsidP="004E5800">
            <w:pPr>
              <w:jc w:val="both"/>
              <w:rPr>
                <w:rFonts w:ascii="Arial" w:hAnsi="Arial" w:cs="Arial"/>
                <w:sz w:val="22"/>
                <w:szCs w:val="22"/>
              </w:rPr>
            </w:pPr>
            <w:r>
              <w:rPr>
                <w:rFonts w:ascii="Arial" w:hAnsi="Arial" w:cs="Arial"/>
                <w:sz w:val="22"/>
                <w:szCs w:val="22"/>
              </w:rPr>
              <w:t>Entidade constituída prioritariamente por mulheres (acima de 50%)</w:t>
            </w:r>
          </w:p>
        </w:tc>
        <w:tc>
          <w:tcPr>
            <w:tcW w:w="1134"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sim</w:t>
            </w:r>
          </w:p>
        </w:tc>
        <w:tc>
          <w:tcPr>
            <w:tcW w:w="1023" w:type="dxa"/>
          </w:tcPr>
          <w:p w:rsidR="006E4C96" w:rsidRDefault="006E4C96" w:rsidP="004E5800">
            <w:pPr>
              <w:jc w:val="center"/>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não</w:t>
            </w:r>
          </w:p>
        </w:tc>
      </w:tr>
    </w:tbl>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Dados do Representante Legal</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Nome:</w:t>
      </w:r>
    </w:p>
    <w:p w:rsidR="006E4C96" w:rsidRPr="005460FC" w:rsidRDefault="006E4C96" w:rsidP="006E4C96">
      <w:pPr>
        <w:jc w:val="both"/>
        <w:rPr>
          <w:rFonts w:ascii="Arial" w:hAnsi="Arial" w:cs="Arial"/>
          <w:sz w:val="22"/>
          <w:szCs w:val="22"/>
        </w:rPr>
      </w:pPr>
      <w:r w:rsidRPr="005460FC">
        <w:rPr>
          <w:rFonts w:ascii="Arial" w:hAnsi="Arial" w:cs="Arial"/>
          <w:sz w:val="22"/>
          <w:szCs w:val="22"/>
        </w:rPr>
        <w:t>Endereço:</w:t>
      </w:r>
    </w:p>
    <w:p w:rsidR="006E4C96" w:rsidRPr="005460FC" w:rsidRDefault="006E4C96" w:rsidP="006E4C96">
      <w:pPr>
        <w:jc w:val="both"/>
        <w:rPr>
          <w:rFonts w:ascii="Arial" w:hAnsi="Arial" w:cs="Arial"/>
          <w:sz w:val="22"/>
          <w:szCs w:val="22"/>
        </w:rPr>
      </w:pPr>
      <w:r w:rsidRPr="005460FC">
        <w:rPr>
          <w:rFonts w:ascii="Arial" w:hAnsi="Arial" w:cs="Arial"/>
          <w:sz w:val="22"/>
          <w:szCs w:val="22"/>
        </w:rPr>
        <w:t>Endereço eletrônico (e-mail):</w:t>
      </w:r>
    </w:p>
    <w:p w:rsidR="006E4C96" w:rsidRPr="005460FC" w:rsidRDefault="006E4C96" w:rsidP="006E4C96">
      <w:pPr>
        <w:jc w:val="both"/>
        <w:rPr>
          <w:rFonts w:ascii="Arial" w:hAnsi="Arial" w:cs="Arial"/>
          <w:sz w:val="22"/>
          <w:szCs w:val="22"/>
        </w:rPr>
      </w:pPr>
      <w:r w:rsidRPr="005460FC">
        <w:rPr>
          <w:rFonts w:ascii="Arial" w:hAnsi="Arial" w:cs="Arial"/>
          <w:sz w:val="22"/>
          <w:szCs w:val="22"/>
        </w:rPr>
        <w:t>RG/Órgão expedidor/UF:</w:t>
      </w:r>
    </w:p>
    <w:p w:rsidR="006E4C96" w:rsidRPr="005460FC" w:rsidRDefault="006E4C96" w:rsidP="006E4C96">
      <w:pPr>
        <w:jc w:val="both"/>
        <w:rPr>
          <w:rFonts w:ascii="Arial" w:hAnsi="Arial" w:cs="Arial"/>
          <w:sz w:val="22"/>
          <w:szCs w:val="22"/>
        </w:rPr>
      </w:pPr>
      <w:r w:rsidRPr="005460FC">
        <w:rPr>
          <w:rFonts w:ascii="Arial" w:hAnsi="Arial" w:cs="Arial"/>
          <w:sz w:val="22"/>
          <w:szCs w:val="22"/>
        </w:rPr>
        <w:t>CPF:</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15"/>
        <w:jc w:val="both"/>
        <w:rPr>
          <w:rFonts w:ascii="Arial" w:hAnsi="Arial" w:cs="Arial"/>
          <w:sz w:val="22"/>
          <w:szCs w:val="22"/>
        </w:rPr>
      </w:pPr>
      <w:r w:rsidRPr="005460FC">
        <w:rPr>
          <w:rFonts w:ascii="Arial" w:hAnsi="Arial" w:cs="Arial"/>
          <w:sz w:val="22"/>
          <w:szCs w:val="22"/>
        </w:rPr>
        <w:t>B. OBJETO DA PARCERIA</w:t>
      </w:r>
    </w:p>
    <w:p w:rsidR="006E4C96" w:rsidRPr="005460FC" w:rsidRDefault="006E4C96" w:rsidP="006E4C96">
      <w:pPr>
        <w:jc w:val="both"/>
        <w:rPr>
          <w:rFonts w:ascii="Arial" w:hAnsi="Arial" w:cs="Arial"/>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15"/>
        <w:jc w:val="both"/>
        <w:rPr>
          <w:rFonts w:ascii="Arial" w:hAnsi="Arial" w:cs="Arial"/>
          <w:sz w:val="22"/>
          <w:szCs w:val="22"/>
        </w:rPr>
      </w:pPr>
      <w:r w:rsidRPr="005460FC">
        <w:rPr>
          <w:rFonts w:ascii="Arial" w:hAnsi="Arial" w:cs="Arial"/>
          <w:sz w:val="22"/>
          <w:szCs w:val="22"/>
        </w:rPr>
        <w:t>C. OBJETIVO DA PARCERIA</w:t>
      </w:r>
    </w:p>
    <w:p w:rsidR="006E4C96" w:rsidRPr="005460FC" w:rsidRDefault="006E4C96" w:rsidP="006E4C96">
      <w:pPr>
        <w:jc w:val="both"/>
        <w:rPr>
          <w:rFonts w:ascii="Arial" w:hAnsi="Arial" w:cs="Arial"/>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6E4C96" w:rsidRPr="005460FC" w:rsidRDefault="006E4C96" w:rsidP="006E4C96">
      <w:pPr>
        <w:pStyle w:val="PargrafodaLista"/>
        <w:ind w:left="426"/>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142"/>
        <w:jc w:val="both"/>
        <w:rPr>
          <w:rFonts w:ascii="Arial" w:hAnsi="Arial" w:cs="Arial"/>
          <w:sz w:val="22"/>
          <w:szCs w:val="22"/>
        </w:rPr>
      </w:pPr>
      <w:r>
        <w:rPr>
          <w:rFonts w:ascii="Arial" w:hAnsi="Arial" w:cs="Arial"/>
          <w:sz w:val="22"/>
          <w:szCs w:val="22"/>
        </w:rPr>
        <w:t xml:space="preserve">D. </w:t>
      </w:r>
      <w:r w:rsidRPr="005460FC">
        <w:rPr>
          <w:rFonts w:ascii="Arial" w:hAnsi="Arial" w:cs="Arial"/>
          <w:sz w:val="22"/>
          <w:szCs w:val="22"/>
        </w:rPr>
        <w:t>DESCRIÇÃO DA REALIDADE OBJETO DA PARCERIA E O NEXO COM A ATIVIDADE OU O PROJETO PROPOSTO E METAS A SEREM ATINGIDAS</w:t>
      </w:r>
    </w:p>
    <w:p w:rsidR="006E4C96" w:rsidRPr="005460FC" w:rsidRDefault="006E4C96" w:rsidP="006E4C96">
      <w:pPr>
        <w:jc w:val="both"/>
        <w:rPr>
          <w:rFonts w:ascii="Arial" w:hAnsi="Arial" w:cs="Arial"/>
          <w:b/>
          <w:caps/>
          <w:sz w:val="22"/>
          <w:szCs w:val="22"/>
        </w:rPr>
      </w:pPr>
    </w:p>
    <w:p w:rsidR="006E4C96" w:rsidRPr="003D0D3F" w:rsidRDefault="006E4C96" w:rsidP="006E4C96">
      <w:pPr>
        <w:pStyle w:val="Recuodecorpodetexto"/>
        <w:snapToGrid w:val="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6E4C96" w:rsidRPr="005460FC" w:rsidRDefault="006E4C96" w:rsidP="006E4C96">
      <w:pPr>
        <w:jc w:val="both"/>
        <w:rPr>
          <w:rFonts w:ascii="Arial" w:hAnsi="Arial" w:cs="Arial"/>
          <w:b/>
          <w:caps/>
          <w:sz w:val="22"/>
          <w:szCs w:val="22"/>
          <w:lang w:val="pt-PT"/>
        </w:rPr>
      </w:pPr>
    </w:p>
    <w:p w:rsidR="006E4C96" w:rsidRDefault="006E4C96" w:rsidP="006E4C96">
      <w:pPr>
        <w:pStyle w:val="PargrafodaLista"/>
        <w:ind w:left="0"/>
        <w:jc w:val="both"/>
        <w:rPr>
          <w:rFonts w:ascii="Arial" w:hAnsi="Arial" w:cs="Arial"/>
          <w:sz w:val="22"/>
          <w:szCs w:val="22"/>
        </w:rPr>
      </w:pPr>
    </w:p>
    <w:p w:rsidR="006E4C96" w:rsidRPr="005460FC" w:rsidRDefault="006E4C96" w:rsidP="006E4C96">
      <w:pPr>
        <w:pStyle w:val="PargrafodaLista"/>
        <w:ind w:left="0"/>
        <w:jc w:val="both"/>
        <w:rPr>
          <w:rFonts w:ascii="Arial" w:hAnsi="Arial" w:cs="Arial"/>
          <w:sz w:val="22"/>
          <w:szCs w:val="22"/>
        </w:rPr>
      </w:pPr>
      <w:r>
        <w:rPr>
          <w:rFonts w:ascii="Arial" w:hAnsi="Arial" w:cs="Arial"/>
          <w:sz w:val="22"/>
          <w:szCs w:val="22"/>
        </w:rPr>
        <w:t xml:space="preserve">E. </w:t>
      </w:r>
      <w:r w:rsidRPr="005460FC">
        <w:rPr>
          <w:rFonts w:ascii="Arial" w:hAnsi="Arial" w:cs="Arial"/>
          <w:sz w:val="22"/>
          <w:szCs w:val="22"/>
        </w:rPr>
        <w:t>DESCRIÇÃO DAS AÇÕES E DAS METAS</w:t>
      </w:r>
    </w:p>
    <w:p w:rsidR="006E4C96" w:rsidRPr="005460FC" w:rsidRDefault="006E4C96" w:rsidP="006E4C96">
      <w:pPr>
        <w:pStyle w:val="PargrafodaLista"/>
        <w:jc w:val="both"/>
        <w:rPr>
          <w:rFonts w:ascii="Arial" w:hAnsi="Arial" w:cs="Arial"/>
          <w:sz w:val="22"/>
          <w:szCs w:val="22"/>
        </w:rPr>
      </w:pPr>
    </w:p>
    <w:p w:rsidR="006E4C96" w:rsidRPr="003D0D3F" w:rsidRDefault="006E4C96" w:rsidP="006E4C96">
      <w:pPr>
        <w:pStyle w:val="Recuodecorpodetexto"/>
        <w:snapToGrid w:val="0"/>
        <w:ind w:left="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 xml:space="preserve">[Preencher este item em conformidade com as informações do Anexo </w:t>
      </w:r>
      <w:proofErr w:type="gramStart"/>
      <w:r>
        <w:rPr>
          <w:rFonts w:ascii="Arial" w:hAnsi="Arial" w:cs="Arial"/>
          <w:color w:val="808080" w:themeColor="background1" w:themeShade="80"/>
          <w:sz w:val="22"/>
          <w:szCs w:val="22"/>
        </w:rPr>
        <w:t>2</w:t>
      </w:r>
      <w:proofErr w:type="gramEnd"/>
      <w:r w:rsidRPr="003D0D3F">
        <w:rPr>
          <w:rFonts w:ascii="Arial" w:hAnsi="Arial" w:cs="Arial"/>
          <w:color w:val="808080" w:themeColor="background1" w:themeShade="80"/>
          <w:sz w:val="22"/>
          <w:szCs w:val="22"/>
        </w:rPr>
        <w:t>]</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roofErr w:type="gramStart"/>
      <w:r w:rsidRPr="005460FC">
        <w:rPr>
          <w:rFonts w:ascii="Arial" w:hAnsi="Arial" w:cs="Arial"/>
          <w:sz w:val="22"/>
          <w:szCs w:val="22"/>
        </w:rPr>
        <w:t>E.</w:t>
      </w:r>
      <w:proofErr w:type="gramEnd"/>
      <w:r w:rsidRPr="005460FC">
        <w:rPr>
          <w:rFonts w:ascii="Arial" w:hAnsi="Arial" w:cs="Arial"/>
          <w:sz w:val="22"/>
          <w:szCs w:val="22"/>
        </w:rPr>
        <w:t>1 AÇÕES</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As ações necessárias para o alcance do objetivo da parceria são:</w:t>
      </w:r>
    </w:p>
    <w:p w:rsidR="006E4C96" w:rsidRPr="005460FC" w:rsidRDefault="006E4C96" w:rsidP="006E4C96">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8644"/>
      </w:tblGrid>
      <w:tr w:rsidR="006E4C96" w:rsidRPr="005460FC" w:rsidTr="004E5800">
        <w:trPr>
          <w:trHeight w:val="281"/>
          <w:tblHeader/>
        </w:trPr>
        <w:tc>
          <w:tcPr>
            <w:tcW w:w="5000" w:type="pct"/>
            <w:tcBorders>
              <w:bottom w:val="single" w:sz="4" w:space="0" w:color="auto"/>
            </w:tcBorders>
            <w:shd w:val="pct10" w:color="auto" w:fill="FFFFFF"/>
            <w:vAlign w:val="center"/>
          </w:tcPr>
          <w:p w:rsidR="006E4C96" w:rsidRPr="005460FC" w:rsidRDefault="006E4C96" w:rsidP="004E5800">
            <w:pPr>
              <w:jc w:val="both"/>
              <w:rPr>
                <w:rFonts w:ascii="Arial" w:hAnsi="Arial" w:cs="Arial"/>
              </w:rPr>
            </w:pPr>
            <w:r w:rsidRPr="005460FC">
              <w:rPr>
                <w:rFonts w:ascii="Arial" w:hAnsi="Arial" w:cs="Arial"/>
                <w:sz w:val="22"/>
                <w:szCs w:val="22"/>
              </w:rPr>
              <w:t>Ações</w:t>
            </w:r>
          </w:p>
        </w:tc>
      </w:tr>
      <w:tr w:rsidR="006E4C96" w:rsidRPr="005460FC" w:rsidTr="004E5800">
        <w:trPr>
          <w:trHeight w:val="226"/>
          <w:tblHeader/>
        </w:trPr>
        <w:tc>
          <w:tcPr>
            <w:tcW w:w="5000" w:type="pct"/>
            <w:shd w:val="clear" w:color="auto" w:fill="FFFFFF"/>
            <w:vAlign w:val="center"/>
          </w:tcPr>
          <w:p w:rsidR="006E4C96" w:rsidRPr="005460FC" w:rsidRDefault="006E4C96" w:rsidP="004E5800">
            <w:pPr>
              <w:jc w:val="both"/>
              <w:rPr>
                <w:rFonts w:ascii="Arial" w:hAnsi="Arial" w:cs="Arial"/>
              </w:rPr>
            </w:pPr>
            <w:r w:rsidRPr="005460FC">
              <w:rPr>
                <w:rFonts w:ascii="Arial" w:hAnsi="Arial" w:cs="Arial"/>
                <w:sz w:val="22"/>
                <w:szCs w:val="22"/>
              </w:rPr>
              <w:t xml:space="preserve">Ação </w:t>
            </w:r>
            <w:proofErr w:type="gramStart"/>
            <w:r w:rsidRPr="005460FC">
              <w:rPr>
                <w:rFonts w:ascii="Arial" w:hAnsi="Arial" w:cs="Arial"/>
                <w:sz w:val="22"/>
                <w:szCs w:val="22"/>
              </w:rPr>
              <w:t>1</w:t>
            </w:r>
            <w:proofErr w:type="gramEnd"/>
            <w:r w:rsidRPr="005460FC">
              <w:rPr>
                <w:rFonts w:ascii="Arial" w:hAnsi="Arial" w:cs="Arial"/>
                <w:sz w:val="22"/>
                <w:szCs w:val="22"/>
              </w:rPr>
              <w:t xml:space="preserve">.______ </w:t>
            </w:r>
          </w:p>
          <w:p w:rsidR="006E4C96" w:rsidRPr="005460FC" w:rsidRDefault="006E4C96" w:rsidP="004E5800">
            <w:pPr>
              <w:jc w:val="both"/>
              <w:rPr>
                <w:rFonts w:ascii="Arial" w:hAnsi="Arial" w:cs="Arial"/>
              </w:rPr>
            </w:pPr>
          </w:p>
          <w:p w:rsidR="006E4C96" w:rsidRPr="005460FC" w:rsidRDefault="006E4C96" w:rsidP="004E5800">
            <w:pPr>
              <w:jc w:val="both"/>
              <w:rPr>
                <w:rFonts w:ascii="Arial" w:hAnsi="Arial" w:cs="Arial"/>
              </w:rPr>
            </w:pPr>
          </w:p>
        </w:tc>
      </w:tr>
      <w:tr w:rsidR="006E4C96" w:rsidRPr="005460FC" w:rsidTr="004E5800">
        <w:trPr>
          <w:trHeight w:val="216"/>
          <w:tblHeader/>
        </w:trPr>
        <w:tc>
          <w:tcPr>
            <w:tcW w:w="5000" w:type="pct"/>
            <w:shd w:val="clear" w:color="auto" w:fill="FFFFFF"/>
            <w:vAlign w:val="center"/>
          </w:tcPr>
          <w:p w:rsidR="006E4C96" w:rsidRPr="005460FC" w:rsidRDefault="006E4C96" w:rsidP="004E5800">
            <w:pPr>
              <w:jc w:val="both"/>
              <w:rPr>
                <w:rFonts w:ascii="Arial" w:hAnsi="Arial" w:cs="Arial"/>
              </w:rPr>
            </w:pPr>
            <w:r w:rsidRPr="005460FC">
              <w:rPr>
                <w:rFonts w:ascii="Arial" w:hAnsi="Arial" w:cs="Arial"/>
                <w:sz w:val="22"/>
                <w:szCs w:val="22"/>
              </w:rPr>
              <w:t xml:space="preserve">Critério de Aceitação: </w:t>
            </w:r>
          </w:p>
        </w:tc>
      </w:tr>
      <w:tr w:rsidR="006E4C96" w:rsidRPr="005460FC" w:rsidTr="004E5800">
        <w:trPr>
          <w:trHeight w:val="404"/>
        </w:trPr>
        <w:tc>
          <w:tcPr>
            <w:tcW w:w="5000" w:type="pct"/>
          </w:tcPr>
          <w:p w:rsidR="006E4C96" w:rsidRPr="005460FC" w:rsidRDefault="006E4C96" w:rsidP="004E5800">
            <w:pPr>
              <w:jc w:val="both"/>
              <w:rPr>
                <w:rFonts w:ascii="Arial" w:hAnsi="Arial" w:cs="Arial"/>
              </w:rPr>
            </w:pPr>
          </w:p>
        </w:tc>
      </w:tr>
    </w:tbl>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roofErr w:type="gramStart"/>
      <w:r w:rsidRPr="005460FC">
        <w:rPr>
          <w:rFonts w:ascii="Arial" w:hAnsi="Arial" w:cs="Arial"/>
          <w:sz w:val="22"/>
          <w:szCs w:val="22"/>
        </w:rPr>
        <w:t>E.</w:t>
      </w:r>
      <w:proofErr w:type="gramEnd"/>
      <w:r w:rsidRPr="005460FC">
        <w:rPr>
          <w:rFonts w:ascii="Arial" w:hAnsi="Arial" w:cs="Arial"/>
          <w:sz w:val="22"/>
          <w:szCs w:val="22"/>
        </w:rPr>
        <w:t>2 INDICADORES, METAS E PARÂMETROS PARA AVALIAÇÃO DE DESEMPENHO</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 xml:space="preserve">Os indicadores dos objetivos e das ações, que podem ser quantitativos e qualitativos, estão associados a metas mensuráveis e </w:t>
      </w:r>
      <w:proofErr w:type="gramStart"/>
      <w:r w:rsidRPr="005460FC">
        <w:rPr>
          <w:rFonts w:ascii="Arial" w:hAnsi="Arial" w:cs="Arial"/>
          <w:sz w:val="22"/>
          <w:szCs w:val="22"/>
        </w:rPr>
        <w:t>evidenciáveis,</w:t>
      </w:r>
      <w:proofErr w:type="gramEnd"/>
      <w:r w:rsidRPr="005460FC">
        <w:rPr>
          <w:rFonts w:ascii="Arial" w:hAnsi="Arial" w:cs="Arial"/>
          <w:sz w:val="22"/>
          <w:szCs w:val="22"/>
        </w:rPr>
        <w:t xml:space="preserve"> distribuídas no prazo de validade do instrumento da parceria e os parâmetros de avaliação de desempenho, por sua vez, possibilitam aferir o cumprimento das metas relativas às ações e ao objetivo da parceria.</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 xml:space="preserve">Os indicadores, metas e parâmetros de avaliação de desempenho da parceria estão definidos no quadro abaixo: </w:t>
      </w:r>
    </w:p>
    <w:p w:rsidR="006E4C96" w:rsidRPr="005460FC" w:rsidRDefault="006E4C96" w:rsidP="006E4C96">
      <w:pPr>
        <w:jc w:val="both"/>
        <w:rPr>
          <w:rFonts w:ascii="Arial" w:hAnsi="Arial" w:cs="Arial"/>
          <w:sz w:val="22"/>
          <w:szCs w:val="22"/>
        </w:rPr>
      </w:pPr>
    </w:p>
    <w:tbl>
      <w:tblPr>
        <w:tblW w:w="9778" w:type="dxa"/>
        <w:tblCellMar>
          <w:left w:w="70" w:type="dxa"/>
          <w:right w:w="70" w:type="dxa"/>
        </w:tblCellMar>
        <w:tblLook w:val="0000"/>
      </w:tblPr>
      <w:tblGrid>
        <w:gridCol w:w="597"/>
        <w:gridCol w:w="1222"/>
        <w:gridCol w:w="1381"/>
        <w:gridCol w:w="960"/>
        <w:gridCol w:w="1261"/>
        <w:gridCol w:w="556"/>
        <w:gridCol w:w="554"/>
        <w:gridCol w:w="554"/>
        <w:gridCol w:w="554"/>
        <w:gridCol w:w="554"/>
        <w:gridCol w:w="1585"/>
      </w:tblGrid>
      <w:tr w:rsidR="006E4C96" w:rsidRPr="005460FC" w:rsidTr="004E5800">
        <w:trPr>
          <w:trHeight w:val="288"/>
        </w:trPr>
        <w:tc>
          <w:tcPr>
            <w:tcW w:w="9778" w:type="dxa"/>
            <w:gridSpan w:val="11"/>
            <w:tcBorders>
              <w:top w:val="single" w:sz="4" w:space="0" w:color="auto"/>
              <w:left w:val="single" w:sz="4" w:space="0" w:color="auto"/>
              <w:bottom w:val="single" w:sz="4" w:space="0" w:color="auto"/>
              <w:right w:val="single" w:sz="4"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QUADRO DE INDICADORES, METAS E PARÂMETROS DE AVALIAÇÃO DE DESEMPENHO</w:t>
            </w:r>
          </w:p>
        </w:tc>
      </w:tr>
      <w:tr w:rsidR="006E4C96" w:rsidRPr="005460FC" w:rsidTr="004E5800">
        <w:trPr>
          <w:trHeight w:val="157"/>
        </w:trPr>
        <w:tc>
          <w:tcPr>
            <w:tcW w:w="597" w:type="dxa"/>
            <w:tcBorders>
              <w:top w:val="single" w:sz="4" w:space="0" w:color="auto"/>
              <w:left w:val="nil"/>
              <w:bottom w:val="single" w:sz="6" w:space="0" w:color="auto"/>
              <w:right w:val="nil"/>
            </w:tcBorders>
          </w:tcPr>
          <w:p w:rsidR="006E4C96" w:rsidRPr="00231D7F" w:rsidRDefault="006E4C96" w:rsidP="004E5800">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6E4C96" w:rsidRPr="00231D7F" w:rsidRDefault="006E4C96" w:rsidP="004E5800">
            <w:pPr>
              <w:jc w:val="both"/>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6E4C96" w:rsidRPr="00231D7F" w:rsidRDefault="006E4C96" w:rsidP="004E5800">
            <w:pPr>
              <w:jc w:val="both"/>
              <w:rPr>
                <w:rFonts w:ascii="Arial" w:eastAsiaTheme="minorHAnsi" w:hAnsi="Arial" w:cs="Arial"/>
                <w:sz w:val="18"/>
                <w:szCs w:val="18"/>
              </w:rPr>
            </w:pPr>
          </w:p>
        </w:tc>
        <w:tc>
          <w:tcPr>
            <w:tcW w:w="960" w:type="dxa"/>
            <w:tcBorders>
              <w:top w:val="single" w:sz="4" w:space="0" w:color="auto"/>
              <w:left w:val="nil"/>
              <w:bottom w:val="single" w:sz="6" w:space="0" w:color="auto"/>
              <w:right w:val="nil"/>
            </w:tcBorders>
          </w:tcPr>
          <w:p w:rsidR="006E4C96" w:rsidRPr="00231D7F" w:rsidRDefault="006E4C96" w:rsidP="004E5800">
            <w:pPr>
              <w:jc w:val="both"/>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6E4C96" w:rsidRPr="00231D7F" w:rsidRDefault="006E4C96" w:rsidP="004E5800">
            <w:pPr>
              <w:jc w:val="both"/>
              <w:rPr>
                <w:rFonts w:ascii="Arial" w:eastAsiaTheme="minorHAnsi" w:hAnsi="Arial" w:cs="Arial"/>
                <w:sz w:val="18"/>
                <w:szCs w:val="18"/>
              </w:rPr>
            </w:pPr>
          </w:p>
        </w:tc>
        <w:tc>
          <w:tcPr>
            <w:tcW w:w="556"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c>
          <w:tcPr>
            <w:tcW w:w="1585" w:type="dxa"/>
            <w:tcBorders>
              <w:top w:val="single" w:sz="4" w:space="0" w:color="auto"/>
              <w:left w:val="nil"/>
              <w:bottom w:val="single" w:sz="4" w:space="0" w:color="auto"/>
              <w:right w:val="nil"/>
            </w:tcBorders>
          </w:tcPr>
          <w:p w:rsidR="006E4C96" w:rsidRPr="00231D7F" w:rsidRDefault="006E4C96" w:rsidP="004E5800">
            <w:pPr>
              <w:jc w:val="both"/>
              <w:rPr>
                <w:rFonts w:ascii="Arial" w:eastAsiaTheme="minorHAnsi" w:hAnsi="Arial" w:cs="Arial"/>
                <w:sz w:val="18"/>
                <w:szCs w:val="18"/>
              </w:rPr>
            </w:pPr>
          </w:p>
        </w:tc>
      </w:tr>
      <w:tr w:rsidR="006E4C96" w:rsidRPr="005460FC" w:rsidTr="004E5800">
        <w:trPr>
          <w:trHeight w:val="403"/>
        </w:trPr>
        <w:tc>
          <w:tcPr>
            <w:tcW w:w="1819" w:type="dxa"/>
            <w:gridSpan w:val="2"/>
            <w:vMerge w:val="restart"/>
            <w:tcBorders>
              <w:top w:val="single" w:sz="6" w:space="0" w:color="auto"/>
              <w:left w:val="single" w:sz="6" w:space="0" w:color="auto"/>
              <w:right w:val="single" w:sz="6"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Planejamento </w:t>
            </w:r>
            <w:proofErr w:type="gramStart"/>
            <w:r w:rsidRPr="00231D7F">
              <w:rPr>
                <w:rFonts w:ascii="Arial" w:eastAsiaTheme="minorHAnsi" w:hAnsi="Arial" w:cs="Arial"/>
                <w:sz w:val="18"/>
                <w:szCs w:val="18"/>
              </w:rPr>
              <w:t>do(</w:t>
            </w:r>
            <w:proofErr w:type="gramEnd"/>
            <w:r w:rsidRPr="00231D7F">
              <w:rPr>
                <w:rFonts w:ascii="Arial" w:eastAsiaTheme="minorHAnsi" w:hAnsi="Arial" w:cs="Arial"/>
                <w:sz w:val="18"/>
                <w:szCs w:val="18"/>
              </w:rPr>
              <w:t>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Indicador</w:t>
            </w:r>
          </w:p>
        </w:tc>
        <w:tc>
          <w:tcPr>
            <w:tcW w:w="960" w:type="dxa"/>
            <w:vMerge w:val="restart"/>
            <w:tcBorders>
              <w:top w:val="single" w:sz="6" w:space="0" w:color="auto"/>
              <w:left w:val="single" w:sz="6" w:space="0" w:color="auto"/>
              <w:right w:val="single" w:sz="6"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Meio de Verificação</w:t>
            </w:r>
          </w:p>
        </w:tc>
        <w:tc>
          <w:tcPr>
            <w:tcW w:w="2772"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proofErr w:type="spellStart"/>
            <w:r w:rsidRPr="00231D7F">
              <w:rPr>
                <w:rFonts w:ascii="Arial" w:eastAsiaTheme="minorHAnsi" w:hAnsi="Arial" w:cs="Arial"/>
                <w:sz w:val="18"/>
                <w:szCs w:val="18"/>
              </w:rPr>
              <w:t>Qtde</w:t>
            </w:r>
            <w:proofErr w:type="spellEnd"/>
            <w:r w:rsidRPr="00231D7F">
              <w:rPr>
                <w:rFonts w:ascii="Arial" w:eastAsiaTheme="minorHAnsi" w:hAnsi="Arial" w:cs="Arial"/>
                <w:sz w:val="18"/>
                <w:szCs w:val="18"/>
              </w:rPr>
              <w:t>. Meta (Ano I)</w:t>
            </w:r>
          </w:p>
        </w:tc>
        <w:tc>
          <w:tcPr>
            <w:tcW w:w="1585" w:type="dxa"/>
            <w:vMerge w:val="restart"/>
            <w:tcBorders>
              <w:top w:val="single" w:sz="4" w:space="0" w:color="auto"/>
              <w:left w:val="single" w:sz="4" w:space="0" w:color="auto"/>
              <w:right w:val="single" w:sz="4" w:space="0" w:color="auto"/>
            </w:tcBorders>
            <w:shd w:val="solid" w:color="C0C0C0" w:fill="auto"/>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Parâmetro de Avaliação de Desempenho</w:t>
            </w:r>
          </w:p>
        </w:tc>
      </w:tr>
      <w:tr w:rsidR="006E4C96" w:rsidRPr="005460FC" w:rsidTr="004E5800">
        <w:trPr>
          <w:trHeight w:val="499"/>
        </w:trPr>
        <w:tc>
          <w:tcPr>
            <w:tcW w:w="1819" w:type="dxa"/>
            <w:gridSpan w:val="2"/>
            <w:vMerge/>
            <w:tcBorders>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p>
        </w:tc>
        <w:tc>
          <w:tcPr>
            <w:tcW w:w="960" w:type="dxa"/>
            <w:vMerge/>
            <w:tcBorders>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Mês</w:t>
            </w:r>
          </w:p>
          <w:p w:rsidR="006E4C96" w:rsidRPr="00231D7F" w:rsidRDefault="006E4C96" w:rsidP="004E5800">
            <w:pPr>
              <w:jc w:val="both"/>
              <w:rPr>
                <w:rFonts w:ascii="Arial" w:eastAsiaTheme="minorHAnsi" w:hAnsi="Arial" w:cs="Arial"/>
                <w:sz w:val="18"/>
                <w:szCs w:val="18"/>
              </w:rPr>
            </w:pPr>
            <w:proofErr w:type="gramStart"/>
            <w:r w:rsidRPr="00231D7F">
              <w:rPr>
                <w:rFonts w:ascii="Arial" w:eastAsiaTheme="minorHAnsi" w:hAnsi="Arial" w:cs="Arial"/>
                <w:sz w:val="18"/>
                <w:szCs w:val="18"/>
              </w:rPr>
              <w:t>1</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Mês</w:t>
            </w:r>
          </w:p>
          <w:p w:rsidR="006E4C96" w:rsidRPr="00231D7F" w:rsidRDefault="006E4C96" w:rsidP="004E5800">
            <w:pPr>
              <w:jc w:val="both"/>
              <w:rPr>
                <w:rFonts w:ascii="Arial" w:eastAsiaTheme="minorHAnsi" w:hAnsi="Arial" w:cs="Arial"/>
                <w:sz w:val="18"/>
                <w:szCs w:val="18"/>
              </w:rPr>
            </w:pPr>
            <w:proofErr w:type="gramStart"/>
            <w:r w:rsidRPr="00231D7F">
              <w:rPr>
                <w:rFonts w:ascii="Arial" w:eastAsiaTheme="minorHAnsi" w:hAnsi="Arial" w:cs="Arial"/>
                <w:sz w:val="18"/>
                <w:szCs w:val="18"/>
              </w:rPr>
              <w:t>2</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Mês</w:t>
            </w:r>
          </w:p>
          <w:p w:rsidR="006E4C96" w:rsidRPr="00231D7F" w:rsidRDefault="006E4C96" w:rsidP="004E5800">
            <w:pPr>
              <w:jc w:val="both"/>
              <w:rPr>
                <w:rFonts w:ascii="Arial" w:eastAsiaTheme="minorHAnsi" w:hAnsi="Arial" w:cs="Arial"/>
                <w:sz w:val="18"/>
                <w:szCs w:val="18"/>
              </w:rPr>
            </w:pPr>
            <w:proofErr w:type="gramStart"/>
            <w:r w:rsidRPr="00231D7F">
              <w:rPr>
                <w:rFonts w:ascii="Arial" w:eastAsiaTheme="minorHAnsi" w:hAnsi="Arial" w:cs="Arial"/>
                <w:sz w:val="18"/>
                <w:szCs w:val="18"/>
              </w:rPr>
              <w:t>3</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Mês</w:t>
            </w:r>
          </w:p>
          <w:p w:rsidR="006E4C96" w:rsidRPr="00231D7F" w:rsidRDefault="006E4C96" w:rsidP="004E5800">
            <w:pPr>
              <w:jc w:val="both"/>
              <w:rPr>
                <w:rFonts w:ascii="Arial" w:eastAsiaTheme="minorHAnsi" w:hAnsi="Arial" w:cs="Arial"/>
                <w:sz w:val="18"/>
                <w:szCs w:val="18"/>
              </w:rPr>
            </w:pPr>
            <w:proofErr w:type="gramStart"/>
            <w:r w:rsidRPr="00231D7F">
              <w:rPr>
                <w:rFonts w:ascii="Arial" w:eastAsiaTheme="minorHAnsi" w:hAnsi="Arial" w:cs="Arial"/>
                <w:sz w:val="18"/>
                <w:szCs w:val="18"/>
              </w:rPr>
              <w:t>4</w:t>
            </w:r>
            <w:proofErr w:type="gramEnd"/>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Mês</w:t>
            </w:r>
          </w:p>
          <w:p w:rsidR="006E4C96" w:rsidRPr="00231D7F" w:rsidRDefault="006E4C96" w:rsidP="004E5800">
            <w:pPr>
              <w:jc w:val="both"/>
              <w:rPr>
                <w:rFonts w:ascii="Arial" w:eastAsiaTheme="minorHAnsi" w:hAnsi="Arial" w:cs="Arial"/>
                <w:sz w:val="18"/>
                <w:szCs w:val="18"/>
              </w:rPr>
            </w:pPr>
            <w:proofErr w:type="gramStart"/>
            <w:r w:rsidRPr="00231D7F">
              <w:rPr>
                <w:rFonts w:ascii="Arial" w:eastAsiaTheme="minorHAnsi" w:hAnsi="Arial" w:cs="Arial"/>
                <w:sz w:val="18"/>
                <w:szCs w:val="18"/>
              </w:rPr>
              <w:t>5</w:t>
            </w:r>
            <w:proofErr w:type="gramEnd"/>
          </w:p>
        </w:tc>
        <w:tc>
          <w:tcPr>
            <w:tcW w:w="1585" w:type="dxa"/>
            <w:vMerge/>
            <w:tcBorders>
              <w:left w:val="single" w:sz="4" w:space="0" w:color="auto"/>
              <w:bottom w:val="single" w:sz="6" w:space="0" w:color="auto"/>
              <w:right w:val="single" w:sz="4" w:space="0" w:color="auto"/>
            </w:tcBorders>
            <w:shd w:val="solid" w:color="C0C0C0" w:fill="auto"/>
          </w:tcPr>
          <w:p w:rsidR="006E4C96" w:rsidRPr="00231D7F" w:rsidRDefault="006E4C96" w:rsidP="004E5800">
            <w:pPr>
              <w:jc w:val="both"/>
              <w:rPr>
                <w:rFonts w:ascii="Arial" w:eastAsiaTheme="minorHAnsi" w:hAnsi="Arial" w:cs="Arial"/>
                <w:sz w:val="18"/>
                <w:szCs w:val="18"/>
              </w:rPr>
            </w:pPr>
          </w:p>
        </w:tc>
      </w:tr>
      <w:tr w:rsidR="006E4C96" w:rsidRPr="005460FC" w:rsidTr="004E5800">
        <w:trPr>
          <w:cantSplit/>
          <w:trHeight w:val="646"/>
        </w:trPr>
        <w:tc>
          <w:tcPr>
            <w:tcW w:w="597" w:type="dxa"/>
            <w:vMerge w:val="restart"/>
            <w:tcBorders>
              <w:top w:val="single" w:sz="6" w:space="0" w:color="auto"/>
              <w:left w:val="single" w:sz="6" w:space="0" w:color="auto"/>
              <w:right w:val="single" w:sz="6" w:space="0" w:color="auto"/>
            </w:tcBorders>
            <w:textDirection w:val="btL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OBJETIVO DA PARCERIA</w:t>
            </w:r>
          </w:p>
        </w:tc>
        <w:tc>
          <w:tcPr>
            <w:tcW w:w="1222" w:type="dxa"/>
            <w:vMerge w:val="restart"/>
            <w:tcBorders>
              <w:top w:val="single" w:sz="6" w:space="0" w:color="auto"/>
              <w:left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1</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p w:rsidR="006E4C96" w:rsidRPr="00231D7F" w:rsidRDefault="006E4C96" w:rsidP="004E5800">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r>
      <w:tr w:rsidR="006E4C96" w:rsidRPr="005460FC" w:rsidTr="004E5800">
        <w:trPr>
          <w:cantSplit/>
          <w:trHeight w:val="698"/>
        </w:trPr>
        <w:tc>
          <w:tcPr>
            <w:tcW w:w="597" w:type="dxa"/>
            <w:vMerge/>
            <w:tcBorders>
              <w:left w:val="single" w:sz="6" w:space="0" w:color="auto"/>
              <w:bottom w:val="single" w:sz="6" w:space="0" w:color="auto"/>
              <w:right w:val="single" w:sz="6" w:space="0" w:color="auto"/>
            </w:tcBorders>
            <w:textDirection w:val="btLr"/>
          </w:tcPr>
          <w:p w:rsidR="006E4C96" w:rsidRPr="00231D7F" w:rsidRDefault="006E4C96" w:rsidP="004E5800">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2</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p w:rsidR="006E4C96" w:rsidRPr="00231D7F" w:rsidRDefault="006E4C96" w:rsidP="004E5800">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hAnsi="Arial" w:cs="Arial"/>
                <w:sz w:val="18"/>
                <w:szCs w:val="18"/>
              </w:rPr>
            </w:pPr>
          </w:p>
        </w:tc>
      </w:tr>
      <w:tr w:rsidR="006E4C96" w:rsidRPr="005460FC" w:rsidTr="004E5800">
        <w:trPr>
          <w:cantSplit/>
          <w:trHeight w:val="694"/>
        </w:trPr>
        <w:tc>
          <w:tcPr>
            <w:tcW w:w="597" w:type="dxa"/>
            <w:vMerge w:val="restart"/>
            <w:tcBorders>
              <w:top w:val="single" w:sz="6" w:space="0" w:color="auto"/>
              <w:left w:val="single" w:sz="6" w:space="0" w:color="auto"/>
              <w:right w:val="single" w:sz="6" w:space="0" w:color="auto"/>
            </w:tcBorders>
            <w:textDirection w:val="btL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1</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3</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p w:rsidR="006E4C96" w:rsidRPr="00231D7F" w:rsidRDefault="006E4C96" w:rsidP="004E5800">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hAnsi="Arial" w:cs="Arial"/>
                <w:sz w:val="18"/>
                <w:szCs w:val="18"/>
              </w:rPr>
            </w:pPr>
          </w:p>
        </w:tc>
      </w:tr>
      <w:tr w:rsidR="006E4C96" w:rsidRPr="005460FC" w:rsidTr="004E5800">
        <w:trPr>
          <w:trHeight w:val="704"/>
        </w:trPr>
        <w:tc>
          <w:tcPr>
            <w:tcW w:w="597" w:type="dxa"/>
            <w:vMerge/>
            <w:tcBorders>
              <w:left w:val="single" w:sz="6" w:space="0" w:color="auto"/>
              <w:right w:val="single" w:sz="6" w:space="0" w:color="auto"/>
            </w:tcBorders>
          </w:tcPr>
          <w:p w:rsidR="006E4C96" w:rsidRPr="00231D7F" w:rsidRDefault="006E4C96" w:rsidP="004E5800">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2</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4</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hAnsi="Arial" w:cs="Arial"/>
                <w:sz w:val="18"/>
                <w:szCs w:val="18"/>
              </w:rPr>
            </w:pPr>
          </w:p>
        </w:tc>
      </w:tr>
      <w:tr w:rsidR="006E4C96" w:rsidRPr="005460FC" w:rsidTr="004E5800">
        <w:trPr>
          <w:trHeight w:val="776"/>
        </w:trPr>
        <w:tc>
          <w:tcPr>
            <w:tcW w:w="597" w:type="dxa"/>
            <w:vMerge/>
            <w:tcBorders>
              <w:left w:val="single" w:sz="6" w:space="0" w:color="auto"/>
              <w:bottom w:val="single" w:sz="6" w:space="0" w:color="auto"/>
              <w:right w:val="single" w:sz="6" w:space="0" w:color="auto"/>
            </w:tcBorders>
          </w:tcPr>
          <w:p w:rsidR="006E4C96" w:rsidRPr="00231D7F" w:rsidRDefault="006E4C96" w:rsidP="004E5800">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3</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5</w:t>
            </w:r>
            <w:proofErr w:type="gramEnd"/>
            <w:r w:rsidRPr="00231D7F">
              <w:rPr>
                <w:rFonts w:ascii="Arial" w:eastAsiaTheme="minorHAnsi" w:hAnsi="Arial" w:cs="Arial"/>
                <w:sz w:val="18"/>
                <w:szCs w:val="18"/>
              </w:rPr>
              <w:t>:</w:t>
            </w:r>
          </w:p>
          <w:p w:rsidR="006E4C96" w:rsidRPr="00231D7F" w:rsidRDefault="006E4C96" w:rsidP="004E5800">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6E4C96" w:rsidRPr="00231D7F" w:rsidRDefault="006E4C96" w:rsidP="004E5800">
            <w:pPr>
              <w:jc w:val="both"/>
              <w:rPr>
                <w:rFonts w:ascii="Arial" w:hAnsi="Arial" w:cs="Arial"/>
                <w:sz w:val="18"/>
                <w:szCs w:val="18"/>
              </w:rPr>
            </w:pPr>
          </w:p>
        </w:tc>
      </w:tr>
    </w:tbl>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0"/>
        <w:jc w:val="both"/>
        <w:rPr>
          <w:rFonts w:ascii="Arial" w:hAnsi="Arial" w:cs="Arial"/>
          <w:sz w:val="22"/>
          <w:szCs w:val="22"/>
        </w:rPr>
      </w:pPr>
      <w:r>
        <w:rPr>
          <w:rFonts w:ascii="Arial" w:hAnsi="Arial" w:cs="Arial"/>
          <w:sz w:val="22"/>
          <w:szCs w:val="22"/>
        </w:rPr>
        <w:t xml:space="preserve">F. </w:t>
      </w:r>
      <w:r w:rsidRPr="005460FC">
        <w:rPr>
          <w:rFonts w:ascii="Arial" w:hAnsi="Arial" w:cs="Arial"/>
          <w:sz w:val="22"/>
          <w:szCs w:val="22"/>
        </w:rPr>
        <w:t>FORMA DE EXECUÇÃO DAS AÇÕES E DE CUMPRIMENTO DAS METAS</w:t>
      </w:r>
    </w:p>
    <w:p w:rsidR="006E4C96" w:rsidRPr="005460FC" w:rsidRDefault="006E4C96" w:rsidP="006E4C96">
      <w:pPr>
        <w:jc w:val="both"/>
        <w:rPr>
          <w:rFonts w:ascii="Arial" w:hAnsi="Arial" w:cs="Arial"/>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[Descrever como será executado o projeto ou atividade, informando os procedimentos, processos ou técnicas para a execução das ações e alcance das metas.]</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0"/>
        <w:jc w:val="both"/>
        <w:rPr>
          <w:rFonts w:ascii="Arial" w:hAnsi="Arial" w:cs="Arial"/>
          <w:sz w:val="22"/>
          <w:szCs w:val="22"/>
        </w:rPr>
      </w:pPr>
      <w:r>
        <w:rPr>
          <w:rFonts w:ascii="Arial" w:hAnsi="Arial" w:cs="Arial"/>
          <w:sz w:val="22"/>
          <w:szCs w:val="22"/>
        </w:rPr>
        <w:t xml:space="preserve">G. </w:t>
      </w:r>
      <w:r w:rsidRPr="005460FC">
        <w:rPr>
          <w:rFonts w:ascii="Arial" w:hAnsi="Arial" w:cs="Arial"/>
          <w:sz w:val="22"/>
          <w:szCs w:val="22"/>
        </w:rPr>
        <w:t>PARÂMETROS PARA AVALIAÇÃO DE DESEMPENHO</w:t>
      </w:r>
    </w:p>
    <w:p w:rsidR="006E4C96" w:rsidRPr="005460FC" w:rsidRDefault="006E4C96" w:rsidP="006E4C96">
      <w:pPr>
        <w:pStyle w:val="PargrafodaLista"/>
        <w:jc w:val="both"/>
        <w:rPr>
          <w:rFonts w:ascii="Arial" w:hAnsi="Arial" w:cs="Arial"/>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[Preencher este item em conformidade com as informações constantes do Anexo </w:t>
      </w:r>
      <w:proofErr w:type="gramStart"/>
      <w:r>
        <w:rPr>
          <w:rFonts w:ascii="Arial" w:hAnsi="Arial" w:cs="Arial"/>
          <w:color w:val="808080" w:themeColor="background1" w:themeShade="80"/>
          <w:sz w:val="22"/>
          <w:szCs w:val="22"/>
        </w:rPr>
        <w:t>2</w:t>
      </w:r>
      <w:proofErr w:type="gramEnd"/>
      <w:r w:rsidRPr="003D0D3F">
        <w:rPr>
          <w:rFonts w:ascii="Arial" w:hAnsi="Arial" w:cs="Arial"/>
          <w:color w:val="808080" w:themeColor="background1" w:themeShade="80"/>
          <w:sz w:val="22"/>
          <w:szCs w:val="22"/>
        </w:rPr>
        <w:t xml:space="preserve"> (Termo de Referência)]</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0"/>
        <w:jc w:val="both"/>
        <w:rPr>
          <w:rFonts w:ascii="Arial" w:hAnsi="Arial" w:cs="Arial"/>
          <w:sz w:val="22"/>
          <w:szCs w:val="22"/>
        </w:rPr>
      </w:pPr>
      <w:r>
        <w:rPr>
          <w:rFonts w:ascii="Arial" w:hAnsi="Arial" w:cs="Arial"/>
          <w:sz w:val="22"/>
          <w:szCs w:val="22"/>
        </w:rPr>
        <w:t xml:space="preserve">H. </w:t>
      </w:r>
      <w:r w:rsidRPr="005460FC">
        <w:rPr>
          <w:rFonts w:ascii="Arial" w:hAnsi="Arial" w:cs="Arial"/>
          <w:sz w:val="22"/>
          <w:szCs w:val="22"/>
        </w:rPr>
        <w:t>EQUIPE DE TRABALHO</w:t>
      </w:r>
    </w:p>
    <w:p w:rsidR="006E4C96" w:rsidRPr="005460FC" w:rsidRDefault="006E4C96" w:rsidP="006E4C96">
      <w:pPr>
        <w:pStyle w:val="PargrafodaLista"/>
        <w:jc w:val="both"/>
        <w:rPr>
          <w:rFonts w:ascii="Arial" w:hAnsi="Arial" w:cs="Arial"/>
          <w:sz w:val="22"/>
          <w:szCs w:val="22"/>
        </w:rPr>
      </w:pPr>
    </w:p>
    <w:p w:rsidR="006E4C96" w:rsidRPr="00231D7F" w:rsidRDefault="006E4C96" w:rsidP="006E4C96">
      <w:pPr>
        <w:jc w:val="both"/>
        <w:rPr>
          <w:rFonts w:ascii="Arial" w:hAnsi="Arial" w:cs="Arial"/>
          <w:color w:val="808080" w:themeColor="background1" w:themeShade="80"/>
          <w:sz w:val="22"/>
          <w:szCs w:val="22"/>
        </w:rPr>
      </w:pPr>
      <w:r w:rsidRPr="00231D7F">
        <w:rPr>
          <w:rFonts w:ascii="Arial" w:hAnsi="Arial" w:cs="Arial"/>
          <w:color w:val="808080" w:themeColor="background1" w:themeShade="80"/>
          <w:sz w:val="22"/>
          <w:szCs w:val="22"/>
        </w:rPr>
        <w:t>[O modelo abaixo está disponível em planilha eletrônica]</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noProof/>
          <w:sz w:val="22"/>
          <w:szCs w:val="22"/>
          <w:lang w:eastAsia="pt-BR"/>
        </w:rPr>
        <w:drawing>
          <wp:inline distT="0" distB="0" distL="0" distR="0">
            <wp:extent cx="6120130" cy="179071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20130" cy="1790717"/>
                    </a:xfrm>
                    <a:prstGeom prst="rect">
                      <a:avLst/>
                    </a:prstGeom>
                    <a:noFill/>
                    <a:ln w="9525">
                      <a:noFill/>
                      <a:miter lim="800000"/>
                      <a:headEnd/>
                      <a:tailEnd/>
                    </a:ln>
                  </pic:spPr>
                </pic:pic>
              </a:graphicData>
            </a:graphic>
          </wp:inline>
        </w:drawing>
      </w: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ind w:left="0"/>
        <w:jc w:val="both"/>
        <w:rPr>
          <w:rFonts w:ascii="Arial" w:hAnsi="Arial" w:cs="Arial"/>
          <w:sz w:val="22"/>
          <w:szCs w:val="22"/>
        </w:rPr>
      </w:pPr>
      <w:r>
        <w:rPr>
          <w:rFonts w:ascii="Arial" w:hAnsi="Arial" w:cs="Arial"/>
          <w:sz w:val="22"/>
          <w:szCs w:val="22"/>
        </w:rPr>
        <w:t xml:space="preserve">I. </w:t>
      </w:r>
      <w:r w:rsidRPr="005460FC">
        <w:rPr>
          <w:rFonts w:ascii="Arial" w:hAnsi="Arial" w:cs="Arial"/>
          <w:sz w:val="22"/>
          <w:szCs w:val="22"/>
        </w:rPr>
        <w:t>PREVISÃO DE RECEITAS E DE DESPESAS</w:t>
      </w:r>
    </w:p>
    <w:p w:rsidR="006E4C96" w:rsidRPr="005460FC" w:rsidRDefault="006E4C96" w:rsidP="006E4C96">
      <w:pPr>
        <w:pStyle w:val="PargrafodaLista"/>
        <w:ind w:left="284"/>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3D0D3F">
        <w:rPr>
          <w:rFonts w:ascii="Arial" w:hAnsi="Arial" w:cs="Arial"/>
          <w:color w:val="808080" w:themeColor="background1" w:themeShade="80"/>
          <w:sz w:val="22"/>
          <w:szCs w:val="22"/>
        </w:rPr>
        <w:lastRenderedPageBreak/>
        <w:t xml:space="preserve"> [O modelo abaixo está disponível em planilha eletrônica</w:t>
      </w:r>
      <w:proofErr w:type="gramStart"/>
      <w:r w:rsidRPr="003D0D3F">
        <w:rPr>
          <w:rFonts w:ascii="Arial" w:hAnsi="Arial" w:cs="Arial"/>
          <w:color w:val="808080" w:themeColor="background1" w:themeShade="80"/>
          <w:sz w:val="22"/>
          <w:szCs w:val="22"/>
        </w:rPr>
        <w:t>]</w:t>
      </w:r>
      <w:proofErr w:type="gramEnd"/>
      <w:r w:rsidRPr="005460FC">
        <w:rPr>
          <w:rFonts w:ascii="Arial" w:hAnsi="Arial" w:cs="Arial"/>
          <w:noProof/>
          <w:sz w:val="22"/>
          <w:szCs w:val="22"/>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3D0D3F" w:rsidRDefault="006E4C96" w:rsidP="006E4C96">
      <w:pPr>
        <w:ind w:left="708"/>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[Este Plano de Trabalho deverá ser acompanhado pelas cotações de preços dos bens e serviços a serem adquiridos (art.21, §§ 1º e 2º, do Decreto Estadual nº 17.091/2016).</w:t>
      </w:r>
    </w:p>
    <w:p w:rsidR="006E4C96" w:rsidRPr="003D0D3F" w:rsidRDefault="006E4C96" w:rsidP="006E4C96">
      <w:pPr>
        <w:jc w:val="both"/>
        <w:rPr>
          <w:rFonts w:ascii="Arial" w:hAnsi="Arial" w:cs="Arial"/>
          <w:color w:val="808080" w:themeColor="background1" w:themeShade="80"/>
          <w:sz w:val="22"/>
          <w:szCs w:val="22"/>
        </w:rPr>
      </w:pPr>
    </w:p>
    <w:p w:rsidR="006E4C96" w:rsidRPr="003D0D3F" w:rsidRDefault="006E4C96" w:rsidP="006E4C96">
      <w:pPr>
        <w:jc w:val="both"/>
        <w:rPr>
          <w:rFonts w:ascii="Arial" w:hAnsi="Arial" w:cs="Arial"/>
          <w:color w:val="808080" w:themeColor="background1" w:themeShade="80"/>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lastRenderedPageBreak/>
        <w:t xml:space="preserve">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w:t>
      </w:r>
      <w:proofErr w:type="gramStart"/>
      <w:r w:rsidRPr="003D0D3F">
        <w:rPr>
          <w:rFonts w:ascii="Arial" w:hAnsi="Arial" w:cs="Arial"/>
          <w:color w:val="808080" w:themeColor="background1" w:themeShade="80"/>
          <w:sz w:val="22"/>
          <w:szCs w:val="22"/>
        </w:rPr>
        <w:t>aluguel, telefone, consumo</w:t>
      </w:r>
      <w:proofErr w:type="gramEnd"/>
      <w:r w:rsidRPr="003D0D3F">
        <w:rPr>
          <w:rFonts w:ascii="Arial" w:hAnsi="Arial" w:cs="Arial"/>
          <w:color w:val="808080" w:themeColor="background1" w:themeShade="80"/>
          <w:sz w:val="22"/>
          <w:szCs w:val="22"/>
        </w:rPr>
        <w:t xml:space="preserve"> de água e luz e remuneração de serviços contábeis e de assessoria jurídica (art. 12, do Decreto Estadual nº. 17.091/2016).</w:t>
      </w:r>
    </w:p>
    <w:p w:rsidR="006E4C96" w:rsidRPr="003D0D3F" w:rsidRDefault="006E4C96" w:rsidP="006E4C96">
      <w:pPr>
        <w:jc w:val="both"/>
        <w:rPr>
          <w:rFonts w:ascii="Arial" w:hAnsi="Arial" w:cs="Arial"/>
          <w:color w:val="808080" w:themeColor="background1" w:themeShade="80"/>
          <w:sz w:val="22"/>
          <w:szCs w:val="22"/>
        </w:rPr>
      </w:pPr>
    </w:p>
    <w:p w:rsidR="006E4C96" w:rsidRPr="003D0D3F" w:rsidRDefault="006E4C96" w:rsidP="006E4C9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O custo dos recursos alocados parcialmente na realização do objeto da parceria será determinado mediante rateio, cuja memória de cálculo deverá ser detalhada no Plano de Trabalho da OSC,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w:t>
      </w:r>
      <w:proofErr w:type="gramStart"/>
      <w:r w:rsidRPr="003D0D3F">
        <w:rPr>
          <w:rFonts w:ascii="Arial" w:hAnsi="Arial" w:cs="Arial"/>
          <w:color w:val="808080" w:themeColor="background1" w:themeShade="80"/>
          <w:sz w:val="22"/>
          <w:szCs w:val="22"/>
        </w:rPr>
        <w:t>/contrato.]</w:t>
      </w:r>
      <w:proofErr w:type="gramEnd"/>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tabs>
          <w:tab w:val="left" w:pos="426"/>
        </w:tabs>
        <w:ind w:left="0"/>
        <w:jc w:val="both"/>
        <w:rPr>
          <w:rFonts w:ascii="Arial" w:hAnsi="Arial" w:cs="Arial"/>
          <w:sz w:val="22"/>
          <w:szCs w:val="22"/>
        </w:rPr>
      </w:pPr>
      <w:r>
        <w:rPr>
          <w:rFonts w:ascii="Arial" w:hAnsi="Arial" w:cs="Arial"/>
          <w:sz w:val="22"/>
          <w:szCs w:val="22"/>
        </w:rPr>
        <w:t xml:space="preserve">J. </w:t>
      </w:r>
      <w:r w:rsidRPr="005460FC">
        <w:rPr>
          <w:rFonts w:ascii="Arial" w:hAnsi="Arial" w:cs="Arial"/>
          <w:sz w:val="22"/>
          <w:szCs w:val="22"/>
        </w:rPr>
        <w:t>CRONOGRAMA DE DESEMBOLSO</w:t>
      </w:r>
    </w:p>
    <w:p w:rsidR="006E4C96" w:rsidRPr="005460FC" w:rsidRDefault="006E4C96" w:rsidP="006E4C96">
      <w:pPr>
        <w:jc w:val="both"/>
        <w:rPr>
          <w:rFonts w:ascii="Arial" w:hAnsi="Arial" w:cs="Arial"/>
          <w:sz w:val="22"/>
          <w:szCs w:val="22"/>
        </w:rPr>
      </w:pPr>
    </w:p>
    <w:tbl>
      <w:tblPr>
        <w:tblW w:w="9394" w:type="dxa"/>
        <w:tblCellMar>
          <w:left w:w="70" w:type="dxa"/>
          <w:right w:w="70" w:type="dxa"/>
        </w:tblCellMar>
        <w:tblLook w:val="00A0"/>
      </w:tblPr>
      <w:tblGrid>
        <w:gridCol w:w="1211"/>
        <w:gridCol w:w="2081"/>
        <w:gridCol w:w="2087"/>
        <w:gridCol w:w="2087"/>
        <w:gridCol w:w="1928"/>
      </w:tblGrid>
      <w:tr w:rsidR="006E4C96" w:rsidRPr="005460FC" w:rsidTr="004E5800">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4C96" w:rsidRPr="000676BA" w:rsidRDefault="006E4C96" w:rsidP="004E5800">
            <w:pPr>
              <w:jc w:val="both"/>
              <w:rPr>
                <w:rFonts w:ascii="Arial" w:hAnsi="Arial" w:cs="Arial"/>
                <w:sz w:val="18"/>
              </w:rPr>
            </w:pPr>
            <w:r w:rsidRPr="000676BA">
              <w:rPr>
                <w:rFonts w:ascii="Arial" w:hAnsi="Arial" w:cs="Arial"/>
                <w:sz w:val="18"/>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 xml:space="preserve">1º_____ [definir período de liberação da parcela. </w:t>
            </w:r>
          </w:p>
          <w:p w:rsidR="006E4C96" w:rsidRPr="000676BA" w:rsidRDefault="006E4C96" w:rsidP="004E5800">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 xml:space="preserve">2º_____ [definir período de liberação da parcela. </w:t>
            </w:r>
          </w:p>
          <w:p w:rsidR="006E4C96" w:rsidRPr="000676BA" w:rsidRDefault="006E4C96" w:rsidP="004E5800">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 xml:space="preserve">3º_____ [definir período de liberação da parcela. </w:t>
            </w:r>
          </w:p>
          <w:p w:rsidR="006E4C96" w:rsidRPr="000676BA" w:rsidRDefault="006E4C96" w:rsidP="004E5800">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4º_____ [definir período de liberação da parcela.</w:t>
            </w:r>
          </w:p>
          <w:p w:rsidR="006E4C96" w:rsidRPr="000676BA" w:rsidRDefault="006E4C96" w:rsidP="004E5800">
            <w:pPr>
              <w:jc w:val="both"/>
              <w:rPr>
                <w:rFonts w:ascii="Arial" w:hAnsi="Arial" w:cs="Arial"/>
                <w:sz w:val="18"/>
              </w:rPr>
            </w:pPr>
            <w:r w:rsidRPr="000676BA">
              <w:rPr>
                <w:rFonts w:ascii="Arial" w:hAnsi="Arial" w:cs="Arial"/>
                <w:sz w:val="18"/>
                <w:szCs w:val="22"/>
              </w:rPr>
              <w:t xml:space="preserve"> Ex.</w:t>
            </w:r>
            <w:proofErr w:type="gramStart"/>
            <w:r w:rsidRPr="000676BA">
              <w:rPr>
                <w:rFonts w:ascii="Arial" w:hAnsi="Arial" w:cs="Arial"/>
                <w:sz w:val="18"/>
                <w:szCs w:val="22"/>
              </w:rPr>
              <w:t>: Mês ou Trimestre]</w:t>
            </w:r>
            <w:proofErr w:type="gramEnd"/>
          </w:p>
        </w:tc>
      </w:tr>
      <w:tr w:rsidR="006E4C96" w:rsidRPr="005460FC" w:rsidTr="004E5800">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[Valor da 3ª parcela]</w:t>
            </w:r>
          </w:p>
        </w:tc>
        <w:tc>
          <w:tcPr>
            <w:tcW w:w="1928" w:type="dxa"/>
            <w:tcBorders>
              <w:top w:val="single" w:sz="4" w:space="0" w:color="auto"/>
              <w:left w:val="single" w:sz="4" w:space="0" w:color="auto"/>
              <w:bottom w:val="single" w:sz="4" w:space="0" w:color="auto"/>
              <w:right w:val="single" w:sz="4" w:space="0" w:color="auto"/>
            </w:tcBorders>
            <w:vAlign w:val="center"/>
          </w:tcPr>
          <w:p w:rsidR="006E4C96" w:rsidRPr="000676BA" w:rsidRDefault="006E4C96" w:rsidP="004E5800">
            <w:pPr>
              <w:jc w:val="both"/>
              <w:rPr>
                <w:rFonts w:ascii="Arial" w:hAnsi="Arial" w:cs="Arial"/>
                <w:sz w:val="18"/>
              </w:rPr>
            </w:pPr>
            <w:r w:rsidRPr="000676BA">
              <w:rPr>
                <w:rFonts w:ascii="Arial" w:hAnsi="Arial" w:cs="Arial"/>
                <w:sz w:val="18"/>
                <w:szCs w:val="22"/>
              </w:rPr>
              <w:t>[Valor da 4ª parcela]</w:t>
            </w:r>
          </w:p>
        </w:tc>
      </w:tr>
    </w:tbl>
    <w:p w:rsidR="006E4C96" w:rsidRPr="005460FC" w:rsidRDefault="006E4C96" w:rsidP="006E4C96">
      <w:pPr>
        <w:jc w:val="both"/>
        <w:rPr>
          <w:rFonts w:ascii="Arial" w:hAnsi="Arial" w:cs="Arial"/>
          <w:sz w:val="22"/>
          <w:szCs w:val="22"/>
        </w:rPr>
      </w:pPr>
    </w:p>
    <w:p w:rsidR="006E4C96" w:rsidRPr="007627A3" w:rsidRDefault="006E4C96" w:rsidP="006E4C96">
      <w:pPr>
        <w:jc w:val="both"/>
        <w:rPr>
          <w:rFonts w:ascii="Arial" w:hAnsi="Arial" w:cs="Arial"/>
          <w:color w:val="7F7F7F" w:themeColor="text1" w:themeTint="80"/>
          <w:sz w:val="22"/>
          <w:szCs w:val="22"/>
        </w:rPr>
      </w:pPr>
      <w:r w:rsidRPr="007627A3">
        <w:rPr>
          <w:rFonts w:ascii="Arial" w:hAnsi="Arial" w:cs="Arial"/>
          <w:color w:val="7F7F7F" w:themeColor="text1" w:themeTint="80"/>
          <w:sz w:val="22"/>
          <w:szCs w:val="22"/>
        </w:rPr>
        <w:t>Obs.:</w:t>
      </w:r>
      <w:proofErr w:type="gramStart"/>
      <w:r w:rsidRPr="007627A3">
        <w:rPr>
          <w:rFonts w:ascii="Arial" w:hAnsi="Arial" w:cs="Arial"/>
          <w:color w:val="7F7F7F" w:themeColor="text1" w:themeTint="80"/>
          <w:sz w:val="22"/>
          <w:szCs w:val="22"/>
        </w:rPr>
        <w:t xml:space="preserve">  </w:t>
      </w:r>
      <w:proofErr w:type="gramEnd"/>
      <w:r w:rsidRPr="007627A3">
        <w:rPr>
          <w:rFonts w:ascii="Arial" w:hAnsi="Arial" w:cs="Arial"/>
          <w:color w:val="7F7F7F" w:themeColor="text1" w:themeTint="80"/>
          <w:sz w:val="22"/>
          <w:szCs w:val="22"/>
        </w:rPr>
        <w:t>A tabela acima poderá ser alterada de acordo com número de parcelas do repasse.</w:t>
      </w:r>
    </w:p>
    <w:p w:rsidR="006E4C96" w:rsidRPr="005460FC" w:rsidRDefault="006E4C96" w:rsidP="006E4C96">
      <w:pPr>
        <w:jc w:val="both"/>
        <w:rPr>
          <w:rFonts w:ascii="Arial" w:hAnsi="Arial" w:cs="Arial"/>
          <w:sz w:val="22"/>
          <w:szCs w:val="22"/>
        </w:rPr>
      </w:pPr>
    </w:p>
    <w:p w:rsidR="006E4C96" w:rsidRPr="005460FC" w:rsidRDefault="006E4C96" w:rsidP="006E4C96">
      <w:pPr>
        <w:pStyle w:val="PargrafodaLista"/>
        <w:tabs>
          <w:tab w:val="left" w:pos="426"/>
        </w:tabs>
        <w:ind w:left="0"/>
        <w:jc w:val="both"/>
        <w:rPr>
          <w:rFonts w:ascii="Arial" w:hAnsi="Arial" w:cs="Arial"/>
          <w:sz w:val="22"/>
          <w:szCs w:val="22"/>
        </w:rPr>
      </w:pPr>
      <w:r>
        <w:rPr>
          <w:rFonts w:ascii="Arial" w:hAnsi="Arial" w:cs="Arial"/>
          <w:sz w:val="22"/>
          <w:szCs w:val="22"/>
        </w:rPr>
        <w:t xml:space="preserve">K. </w:t>
      </w:r>
      <w:r w:rsidRPr="005460FC">
        <w:rPr>
          <w:rFonts w:ascii="Arial" w:hAnsi="Arial" w:cs="Arial"/>
          <w:sz w:val="22"/>
          <w:szCs w:val="22"/>
        </w:rPr>
        <w:t xml:space="preserve">BENS A SEREM ADQUIRIDOS </w:t>
      </w:r>
    </w:p>
    <w:p w:rsidR="006E4C96" w:rsidRPr="005460FC" w:rsidRDefault="006E4C96" w:rsidP="006E4C96">
      <w:pPr>
        <w:jc w:val="both"/>
        <w:rPr>
          <w:rFonts w:ascii="Arial" w:hAnsi="Arial" w:cs="Arial"/>
          <w:sz w:val="22"/>
          <w:szCs w:val="22"/>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6E4C96" w:rsidRPr="005460FC" w:rsidTr="004E5800">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proofErr w:type="spellStart"/>
            <w:r w:rsidRPr="000676BA">
              <w:rPr>
                <w:rFonts w:ascii="Arial" w:hAnsi="Arial" w:cs="Arial"/>
                <w:sz w:val="18"/>
                <w:szCs w:val="22"/>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Justificativa para aquisição</w:t>
            </w:r>
          </w:p>
        </w:tc>
      </w:tr>
      <w:tr w:rsidR="006E4C96" w:rsidRPr="005460FC" w:rsidTr="004E5800">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1</w:t>
            </w:r>
            <w:proofErr w:type="gram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2</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3</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4</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5</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6</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7</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8</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9</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10</w:t>
            </w:r>
          </w:p>
        </w:tc>
        <w:tc>
          <w:tcPr>
            <w:tcW w:w="180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r w:rsidR="006E4C96" w:rsidRPr="005460FC" w:rsidTr="004E5800">
        <w:trPr>
          <w:trHeight w:val="251"/>
        </w:trPr>
        <w:tc>
          <w:tcPr>
            <w:tcW w:w="919"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801"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proofErr w:type="gramStart"/>
            <w:r w:rsidRPr="000676BA">
              <w:rPr>
                <w:rFonts w:ascii="Arial" w:hAnsi="Arial" w:cs="Arial"/>
                <w:sz w:val="18"/>
                <w:szCs w:val="22"/>
              </w:rPr>
              <w:t>0</w:t>
            </w:r>
            <w:proofErr w:type="gramEnd"/>
          </w:p>
        </w:tc>
        <w:tc>
          <w:tcPr>
            <w:tcW w:w="1379"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0,00</w:t>
            </w:r>
          </w:p>
        </w:tc>
        <w:tc>
          <w:tcPr>
            <w:tcW w:w="1264"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0,00</w:t>
            </w:r>
          </w:p>
        </w:tc>
        <w:tc>
          <w:tcPr>
            <w:tcW w:w="2261" w:type="dxa"/>
            <w:tcBorders>
              <w:top w:val="nil"/>
              <w:left w:val="nil"/>
              <w:bottom w:val="single" w:sz="4" w:space="0" w:color="auto"/>
              <w:right w:val="nil"/>
            </w:tcBorders>
            <w:shd w:val="clear" w:color="auto" w:fill="auto"/>
            <w:noWrap/>
            <w:vAlign w:val="center"/>
            <w:hideMark/>
          </w:tcPr>
          <w:p w:rsidR="006E4C96" w:rsidRPr="000676BA" w:rsidRDefault="006E4C96" w:rsidP="004E5800">
            <w:pPr>
              <w:jc w:val="both"/>
              <w:rPr>
                <w:rFonts w:ascii="Arial" w:hAnsi="Arial" w:cs="Arial"/>
                <w:sz w:val="18"/>
              </w:rPr>
            </w:pPr>
            <w:r w:rsidRPr="000676BA">
              <w:rPr>
                <w:rFonts w:ascii="Arial" w:hAnsi="Arial" w:cs="Arial"/>
                <w:sz w:val="18"/>
                <w:szCs w:val="22"/>
              </w:rPr>
              <w:t> </w:t>
            </w:r>
          </w:p>
        </w:tc>
      </w:tr>
    </w:tbl>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__________________, _____de __________________ de 2___.</w:t>
      </w: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p>
    <w:p w:rsidR="006E4C96" w:rsidRPr="005460FC" w:rsidRDefault="006E4C96" w:rsidP="006E4C96">
      <w:pPr>
        <w:jc w:val="both"/>
        <w:rPr>
          <w:rFonts w:ascii="Arial" w:hAnsi="Arial" w:cs="Arial"/>
          <w:sz w:val="22"/>
          <w:szCs w:val="22"/>
        </w:rPr>
      </w:pPr>
      <w:r w:rsidRPr="005460FC">
        <w:rPr>
          <w:rFonts w:ascii="Arial" w:hAnsi="Arial" w:cs="Arial"/>
          <w:sz w:val="22"/>
          <w:szCs w:val="22"/>
        </w:rPr>
        <w:t>_________________________________________________________</w:t>
      </w:r>
    </w:p>
    <w:p w:rsidR="006E4C96" w:rsidRPr="005460FC" w:rsidRDefault="006E4C96" w:rsidP="006E4C96">
      <w:pPr>
        <w:jc w:val="both"/>
        <w:rPr>
          <w:rFonts w:ascii="Arial" w:hAnsi="Arial" w:cs="Arial"/>
          <w:sz w:val="22"/>
          <w:szCs w:val="22"/>
        </w:rPr>
      </w:pPr>
      <w:r w:rsidRPr="005460FC">
        <w:rPr>
          <w:rFonts w:ascii="Arial" w:hAnsi="Arial" w:cs="Arial"/>
          <w:sz w:val="22"/>
          <w:szCs w:val="22"/>
        </w:rPr>
        <w:t>NOME DO REPRESENTANTE LEGAL / ASSINATURA</w:t>
      </w:r>
    </w:p>
    <w:p w:rsidR="0035651F" w:rsidRPr="006E4C96" w:rsidRDefault="006E4C96" w:rsidP="006E4C96">
      <w:pPr>
        <w:suppressAutoHyphens w:val="0"/>
        <w:rPr>
          <w:rFonts w:ascii="Arial" w:hAnsi="Arial" w:cs="Arial"/>
          <w:sz w:val="22"/>
          <w:szCs w:val="22"/>
        </w:rPr>
      </w:pPr>
    </w:p>
    <w:sectPr w:rsidR="0035651F" w:rsidRPr="006E4C96" w:rsidSect="003A4C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C96"/>
    <w:rsid w:val="003A4C4A"/>
    <w:rsid w:val="006E4C96"/>
    <w:rsid w:val="00A36808"/>
    <w:rsid w:val="00A72A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9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6E4C96"/>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rsid w:val="006E4C96"/>
    <w:rPr>
      <w:rFonts w:ascii="Tahoma" w:eastAsia="Times New Roman" w:hAnsi="Tahoma" w:cs="Tahoma"/>
      <w:sz w:val="18"/>
      <w:szCs w:val="24"/>
      <w:lang w:eastAsia="ar-SA"/>
    </w:rPr>
  </w:style>
  <w:style w:type="table" w:styleId="Tabelacomgrade">
    <w:name w:val="Table Grid"/>
    <w:basedOn w:val="Tabelanormal"/>
    <w:uiPriority w:val="59"/>
    <w:rsid w:val="006E4C96"/>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E4C96"/>
    <w:pPr>
      <w:ind w:left="720"/>
      <w:contextualSpacing/>
    </w:pPr>
  </w:style>
  <w:style w:type="paragraph" w:styleId="Textodebalo">
    <w:name w:val="Balloon Text"/>
    <w:basedOn w:val="Normal"/>
    <w:link w:val="TextodebaloChar"/>
    <w:uiPriority w:val="99"/>
    <w:semiHidden/>
    <w:unhideWhenUsed/>
    <w:rsid w:val="006E4C96"/>
    <w:rPr>
      <w:rFonts w:ascii="Tahoma" w:hAnsi="Tahoma" w:cs="Tahoma"/>
      <w:sz w:val="16"/>
      <w:szCs w:val="16"/>
    </w:rPr>
  </w:style>
  <w:style w:type="character" w:customStyle="1" w:styleId="TextodebaloChar">
    <w:name w:val="Texto de balão Char"/>
    <w:basedOn w:val="Fontepargpadro"/>
    <w:link w:val="Textodebalo"/>
    <w:uiPriority w:val="99"/>
    <w:semiHidden/>
    <w:rsid w:val="006E4C9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4865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girlene.oliveira</dc:creator>
  <cp:lastModifiedBy>girlene.oliveira</cp:lastModifiedBy>
  <cp:revision>1</cp:revision>
  <dcterms:created xsi:type="dcterms:W3CDTF">2023-09-28T22:25:00Z</dcterms:created>
  <dcterms:modified xsi:type="dcterms:W3CDTF">2023-09-28T22:26:00Z</dcterms:modified>
</cp:coreProperties>
</file>