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A2" w:rsidRPr="00D72BA2" w:rsidRDefault="00D72BA2" w:rsidP="00D72BA2">
      <w:pPr>
        <w:jc w:val="center"/>
        <w:rPr>
          <w:b/>
        </w:rPr>
      </w:pPr>
      <w:r w:rsidRPr="00D72BA2">
        <w:rPr>
          <w:b/>
        </w:rPr>
        <w:t>CONCURSO PARA SELEÇÃO DE BANDAS FILARMÔNICAS DA BAHIA PARA DESFILE CÍVICO DO DOIS DE JULHO/2024</w:t>
      </w:r>
    </w:p>
    <w:p w:rsidR="00D72BA2" w:rsidRPr="00D72BA2" w:rsidRDefault="00D72BA2" w:rsidP="00D72BA2">
      <w:pPr>
        <w:jc w:val="center"/>
        <w:rPr>
          <w:b/>
        </w:rPr>
      </w:pPr>
      <w:r w:rsidRPr="00D72BA2">
        <w:rPr>
          <w:b/>
        </w:rPr>
        <w:t>ANEXO IV</w:t>
      </w:r>
    </w:p>
    <w:p w:rsidR="006D7146" w:rsidRDefault="00D72BA2" w:rsidP="00D72BA2">
      <w:pPr>
        <w:jc w:val="center"/>
        <w:rPr>
          <w:b/>
        </w:rPr>
      </w:pPr>
      <w:r w:rsidRPr="00D72BA2">
        <w:rPr>
          <w:b/>
        </w:rPr>
        <w:t>MODELO CARTA/CONTRATO DE EXCLUSIVIDADE</w:t>
      </w:r>
    </w:p>
    <w:p w:rsidR="00D72BA2" w:rsidRDefault="00D72BA2" w:rsidP="00D72BA2">
      <w:r w:rsidRPr="00D72BA2">
        <w:t>Nós, abaixo assinados e qualificados</w:t>
      </w:r>
      <w:r>
        <w:t>, membros da atração artística __________________</w:t>
      </w:r>
      <w:r w:rsidRPr="00D72BA2">
        <w:t>, declaramos para todos os fins de direito que a pessoa jurídica</w:t>
      </w:r>
      <w:r>
        <w:t>______________</w:t>
      </w:r>
      <w:r w:rsidRPr="00D72BA2">
        <w:tab/>
        <w:t>( colocar a razão social, n° CNPJ, nome do representante legal, qualificação do representante legal) , com sede à (endereço completo da pessoa jurídica) , é o REPRESENTANTE EXCLUSIVO da referida atração, com todos os poderes necessários para negociar apresentações, firmar contratos, e assumir quaisquer ações e obrigações necessárias para o exercício de nossa atividade ar</w:t>
      </w:r>
      <w:r>
        <w:t>tística, no Concurso n° 001/2024</w:t>
      </w:r>
      <w:r w:rsidRPr="00D72BA2">
        <w:t xml:space="preserve"> – </w:t>
      </w:r>
      <w:r w:rsidRPr="00D72BA2">
        <w:rPr>
          <w:b/>
        </w:rPr>
        <w:t xml:space="preserve">DESFILE CÍVICO </w:t>
      </w:r>
      <w:r w:rsidRPr="00D72BA2">
        <w:rPr>
          <w:b/>
        </w:rPr>
        <w:t>DOIS DE JULHO 2024</w:t>
      </w:r>
      <w:r>
        <w:t>,</w:t>
      </w:r>
      <w:r w:rsidRPr="00D72BA2">
        <w:t xml:space="preserve"> da Fundação Cultural do Estado da Bahia - FUNCEB, constituindo o presente ato nossa livre manifestação de vontade.</w:t>
      </w:r>
    </w:p>
    <w:p w:rsidR="00D72BA2" w:rsidRDefault="00D72BA2" w:rsidP="00D72BA2">
      <w:r>
        <w:t>[Município]-</w:t>
      </w:r>
      <w:proofErr w:type="spellStart"/>
      <w:proofErr w:type="gramStart"/>
      <w:r>
        <w:t>BA,_</w:t>
      </w:r>
      <w:proofErr w:type="gramEnd"/>
      <w:r>
        <w:t>___</w:t>
      </w:r>
      <w:r w:rsidRPr="00D72BA2">
        <w:t>de</w:t>
      </w:r>
      <w:proofErr w:type="spellEnd"/>
      <w:r>
        <w:t>_____________</w:t>
      </w:r>
      <w:r w:rsidRPr="00D72BA2">
        <w:tab/>
        <w:t>de</w:t>
      </w:r>
      <w:r>
        <w:t>____</w:t>
      </w:r>
      <w:r w:rsidRPr="00D72BA2">
        <w:t xml:space="preserve"> . </w:t>
      </w:r>
    </w:p>
    <w:p w:rsidR="00D72BA2" w:rsidRDefault="00D72BA2" w:rsidP="00D72BA2">
      <w:r w:rsidRPr="00D72BA2">
        <w:t>ASSINATURA:</w:t>
      </w:r>
      <w:r>
        <w:t>___________________________</w:t>
      </w:r>
    </w:p>
    <w:tbl>
      <w:tblPr>
        <w:tblStyle w:val="NormalTable0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31"/>
        <w:gridCol w:w="2309"/>
        <w:gridCol w:w="1644"/>
      </w:tblGrid>
      <w:tr w:rsidR="00D72BA2" w:rsidRPr="00A139C1" w:rsidTr="00D72BA2">
        <w:trPr>
          <w:trHeight w:val="318"/>
        </w:trPr>
        <w:tc>
          <w:tcPr>
            <w:tcW w:w="406" w:type="dxa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01</w:t>
            </w:r>
          </w:p>
        </w:tc>
        <w:tc>
          <w:tcPr>
            <w:tcW w:w="8084" w:type="dxa"/>
            <w:gridSpan w:val="3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NOME</w:t>
            </w:r>
            <w:r w:rsidRPr="00A139C1">
              <w:rPr>
                <w:rFonts w:ascii="Calibri" w:hAnsi="Calibri" w:cs="Calibri"/>
                <w:b/>
                <w:spacing w:val="-4"/>
                <w:sz w:val="24"/>
              </w:rPr>
              <w:t xml:space="preserve"> </w:t>
            </w:r>
            <w:r w:rsidRPr="00A139C1">
              <w:rPr>
                <w:rFonts w:ascii="Calibri" w:hAnsi="Calibri" w:cs="Calibri"/>
                <w:b/>
                <w:sz w:val="24"/>
              </w:rPr>
              <w:t>COMPLETO:</w:t>
            </w:r>
          </w:p>
        </w:tc>
      </w:tr>
      <w:tr w:rsidR="00D72BA2" w:rsidRPr="00A139C1" w:rsidTr="00D72BA2">
        <w:trPr>
          <w:trHeight w:val="320"/>
        </w:trPr>
        <w:tc>
          <w:tcPr>
            <w:tcW w:w="4537" w:type="dxa"/>
            <w:gridSpan w:val="2"/>
          </w:tcPr>
          <w:p w:rsidR="00D72BA2" w:rsidRPr="00A139C1" w:rsidRDefault="00D72BA2" w:rsidP="0009236C">
            <w:pPr>
              <w:pStyle w:val="TableParagraph"/>
              <w:spacing w:before="2"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INSTRUMENTO/FUNÇÃO:</w:t>
            </w:r>
          </w:p>
        </w:tc>
        <w:tc>
          <w:tcPr>
            <w:tcW w:w="2309" w:type="dxa"/>
          </w:tcPr>
          <w:p w:rsidR="00D72BA2" w:rsidRPr="00A139C1" w:rsidRDefault="00D72BA2" w:rsidP="0009236C">
            <w:pPr>
              <w:pStyle w:val="TableParagraph"/>
              <w:spacing w:before="2" w:line="299" w:lineRule="exact"/>
              <w:ind w:left="4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CPF:</w:t>
            </w:r>
          </w:p>
        </w:tc>
        <w:tc>
          <w:tcPr>
            <w:tcW w:w="1644" w:type="dxa"/>
          </w:tcPr>
          <w:p w:rsidR="00D72BA2" w:rsidRPr="00A139C1" w:rsidRDefault="00D72BA2" w:rsidP="0009236C">
            <w:pPr>
              <w:pStyle w:val="TableParagraph"/>
              <w:spacing w:before="2"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RG:</w:t>
            </w:r>
          </w:p>
        </w:tc>
      </w:tr>
      <w:tr w:rsidR="00D72BA2" w:rsidRPr="00A139C1" w:rsidTr="00D72BA2">
        <w:trPr>
          <w:trHeight w:val="318"/>
        </w:trPr>
        <w:tc>
          <w:tcPr>
            <w:tcW w:w="8490" w:type="dxa"/>
            <w:gridSpan w:val="4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ASSINATURA:</w:t>
            </w:r>
          </w:p>
        </w:tc>
      </w:tr>
      <w:tr w:rsidR="00D72BA2" w:rsidRPr="00A139C1" w:rsidTr="00D72BA2">
        <w:trPr>
          <w:trHeight w:val="318"/>
        </w:trPr>
        <w:tc>
          <w:tcPr>
            <w:tcW w:w="406" w:type="dxa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02</w:t>
            </w:r>
          </w:p>
        </w:tc>
        <w:tc>
          <w:tcPr>
            <w:tcW w:w="8084" w:type="dxa"/>
            <w:gridSpan w:val="3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NOME</w:t>
            </w:r>
            <w:r w:rsidRPr="00A139C1">
              <w:rPr>
                <w:rFonts w:ascii="Calibri" w:hAnsi="Calibri" w:cs="Calibri"/>
                <w:b/>
                <w:spacing w:val="-4"/>
                <w:sz w:val="24"/>
              </w:rPr>
              <w:t xml:space="preserve"> </w:t>
            </w:r>
            <w:r w:rsidRPr="00A139C1">
              <w:rPr>
                <w:rFonts w:ascii="Calibri" w:hAnsi="Calibri" w:cs="Calibri"/>
                <w:b/>
                <w:sz w:val="24"/>
              </w:rPr>
              <w:t>COMPLETO:</w:t>
            </w:r>
          </w:p>
        </w:tc>
      </w:tr>
      <w:tr w:rsidR="00D72BA2" w:rsidRPr="00A139C1" w:rsidTr="00D72BA2">
        <w:trPr>
          <w:trHeight w:val="321"/>
        </w:trPr>
        <w:tc>
          <w:tcPr>
            <w:tcW w:w="4537" w:type="dxa"/>
            <w:gridSpan w:val="2"/>
          </w:tcPr>
          <w:p w:rsidR="00D72BA2" w:rsidRPr="00A139C1" w:rsidRDefault="00D72BA2" w:rsidP="0009236C">
            <w:pPr>
              <w:pStyle w:val="TableParagraph"/>
              <w:spacing w:line="301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INSTRUMENTO/FUNÇÃO:</w:t>
            </w:r>
          </w:p>
        </w:tc>
        <w:tc>
          <w:tcPr>
            <w:tcW w:w="2309" w:type="dxa"/>
          </w:tcPr>
          <w:p w:rsidR="00D72BA2" w:rsidRPr="00A139C1" w:rsidRDefault="00D72BA2" w:rsidP="0009236C">
            <w:pPr>
              <w:pStyle w:val="TableParagraph"/>
              <w:spacing w:line="301" w:lineRule="exact"/>
              <w:ind w:left="4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CPF:</w:t>
            </w:r>
          </w:p>
        </w:tc>
        <w:tc>
          <w:tcPr>
            <w:tcW w:w="1644" w:type="dxa"/>
          </w:tcPr>
          <w:p w:rsidR="00D72BA2" w:rsidRPr="00A139C1" w:rsidRDefault="00D72BA2" w:rsidP="0009236C">
            <w:pPr>
              <w:pStyle w:val="TableParagraph"/>
              <w:spacing w:line="301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RG:</w:t>
            </w:r>
          </w:p>
        </w:tc>
      </w:tr>
      <w:tr w:rsidR="00D72BA2" w:rsidRPr="00A139C1" w:rsidTr="00D72BA2">
        <w:trPr>
          <w:trHeight w:val="318"/>
        </w:trPr>
        <w:tc>
          <w:tcPr>
            <w:tcW w:w="8490" w:type="dxa"/>
            <w:gridSpan w:val="4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ASSINATURA:</w:t>
            </w:r>
          </w:p>
        </w:tc>
      </w:tr>
      <w:tr w:rsidR="00D72BA2" w:rsidRPr="00A139C1" w:rsidTr="00D72BA2">
        <w:trPr>
          <w:trHeight w:val="318"/>
        </w:trPr>
        <w:tc>
          <w:tcPr>
            <w:tcW w:w="406" w:type="dxa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03</w:t>
            </w:r>
          </w:p>
        </w:tc>
        <w:tc>
          <w:tcPr>
            <w:tcW w:w="8084" w:type="dxa"/>
            <w:gridSpan w:val="3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NOME</w:t>
            </w:r>
            <w:r w:rsidRPr="00A139C1">
              <w:rPr>
                <w:rFonts w:ascii="Calibri" w:hAnsi="Calibri" w:cs="Calibri"/>
                <w:b/>
                <w:spacing w:val="-4"/>
                <w:sz w:val="24"/>
              </w:rPr>
              <w:t xml:space="preserve"> </w:t>
            </w:r>
            <w:r w:rsidRPr="00A139C1">
              <w:rPr>
                <w:rFonts w:ascii="Calibri" w:hAnsi="Calibri" w:cs="Calibri"/>
                <w:b/>
                <w:sz w:val="24"/>
              </w:rPr>
              <w:t>COMPLETO:</w:t>
            </w:r>
          </w:p>
        </w:tc>
      </w:tr>
      <w:tr w:rsidR="00D72BA2" w:rsidRPr="00A139C1" w:rsidTr="00D72BA2">
        <w:trPr>
          <w:trHeight w:val="318"/>
        </w:trPr>
        <w:tc>
          <w:tcPr>
            <w:tcW w:w="4537" w:type="dxa"/>
            <w:gridSpan w:val="2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INSTRUMENTO/FUNÇÃO:</w:t>
            </w:r>
          </w:p>
        </w:tc>
        <w:tc>
          <w:tcPr>
            <w:tcW w:w="2309" w:type="dxa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4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CPF:</w:t>
            </w:r>
          </w:p>
        </w:tc>
        <w:tc>
          <w:tcPr>
            <w:tcW w:w="1644" w:type="dxa"/>
          </w:tcPr>
          <w:p w:rsidR="00D72BA2" w:rsidRPr="00A139C1" w:rsidRDefault="00D72BA2" w:rsidP="0009236C">
            <w:pPr>
              <w:pStyle w:val="TableParagraph"/>
              <w:spacing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RG:</w:t>
            </w:r>
          </w:p>
        </w:tc>
      </w:tr>
      <w:tr w:rsidR="00D72BA2" w:rsidRPr="00A139C1" w:rsidTr="00D72BA2">
        <w:trPr>
          <w:trHeight w:val="321"/>
        </w:trPr>
        <w:tc>
          <w:tcPr>
            <w:tcW w:w="8490" w:type="dxa"/>
            <w:gridSpan w:val="4"/>
          </w:tcPr>
          <w:p w:rsidR="00D72BA2" w:rsidRPr="00A139C1" w:rsidRDefault="00D72BA2" w:rsidP="0009236C">
            <w:pPr>
              <w:pStyle w:val="TableParagraph"/>
              <w:spacing w:before="2" w:line="299" w:lineRule="exact"/>
              <w:ind w:left="6"/>
              <w:rPr>
                <w:rFonts w:ascii="Calibri" w:hAnsi="Calibri" w:cs="Calibri"/>
                <w:b/>
                <w:sz w:val="24"/>
              </w:rPr>
            </w:pPr>
            <w:r w:rsidRPr="00A139C1">
              <w:rPr>
                <w:rFonts w:ascii="Calibri" w:hAnsi="Calibri" w:cs="Calibri"/>
                <w:b/>
                <w:sz w:val="24"/>
              </w:rPr>
              <w:t>ASSINATURA:</w:t>
            </w:r>
          </w:p>
        </w:tc>
      </w:tr>
    </w:tbl>
    <w:p w:rsidR="00C32AF0" w:rsidRPr="00A139C1" w:rsidRDefault="00D72BA2" w:rsidP="00C32AF0">
      <w:pPr>
        <w:ind w:left="822"/>
        <w:rPr>
          <w:rFonts w:ascii="Calibri" w:hAnsi="Calibri" w:cs="Calibri"/>
          <w:sz w:val="20"/>
          <w:szCs w:val="20"/>
        </w:rPr>
      </w:pPr>
      <w:r>
        <w:t xml:space="preserve">  </w:t>
      </w:r>
      <w:r w:rsidR="00C32AF0" w:rsidRPr="00A139C1">
        <w:rPr>
          <w:rFonts w:ascii="Calibri" w:hAnsi="Calibri" w:cs="Calibri"/>
          <w:sz w:val="20"/>
          <w:szCs w:val="20"/>
        </w:rPr>
        <w:t>OBSERVAÇÕES:</w:t>
      </w:r>
    </w:p>
    <w:p w:rsidR="00C32AF0" w:rsidRPr="00A139C1" w:rsidRDefault="00C32AF0" w:rsidP="00C32AF0">
      <w:pPr>
        <w:pStyle w:val="PargrafodaLista"/>
        <w:numPr>
          <w:ilvl w:val="0"/>
          <w:numId w:val="2"/>
        </w:numPr>
        <w:tabs>
          <w:tab w:val="left" w:pos="1542"/>
        </w:tabs>
        <w:ind w:right="912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pacing w:val="-1"/>
          <w:sz w:val="20"/>
          <w:szCs w:val="20"/>
        </w:rPr>
        <w:t>Caso</w:t>
      </w:r>
      <w:r w:rsidRPr="00A139C1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A139C1">
        <w:rPr>
          <w:rFonts w:ascii="Calibri" w:hAnsi="Calibri" w:cs="Calibri"/>
          <w:spacing w:val="-1"/>
          <w:sz w:val="20"/>
          <w:szCs w:val="20"/>
        </w:rPr>
        <w:t>seja</w:t>
      </w:r>
      <w:r w:rsidRPr="00A139C1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A139C1">
        <w:rPr>
          <w:rFonts w:ascii="Calibri" w:hAnsi="Calibri" w:cs="Calibri"/>
          <w:spacing w:val="-1"/>
          <w:sz w:val="20"/>
          <w:szCs w:val="20"/>
        </w:rPr>
        <w:t>banda</w:t>
      </w:r>
      <w:r w:rsidRPr="00A139C1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A139C1">
        <w:rPr>
          <w:rFonts w:ascii="Calibri" w:hAnsi="Calibri" w:cs="Calibri"/>
          <w:spacing w:val="-1"/>
          <w:sz w:val="20"/>
          <w:szCs w:val="20"/>
        </w:rPr>
        <w:t>ou</w:t>
      </w:r>
      <w:r w:rsidRPr="00A139C1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A139C1">
        <w:rPr>
          <w:rFonts w:ascii="Calibri" w:hAnsi="Calibri" w:cs="Calibri"/>
          <w:spacing w:val="-1"/>
          <w:sz w:val="20"/>
          <w:szCs w:val="20"/>
        </w:rPr>
        <w:t>grupo,</w:t>
      </w:r>
      <w:r w:rsidRPr="00A139C1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sem</w:t>
      </w:r>
      <w:r w:rsidRPr="00A139C1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registro</w:t>
      </w:r>
      <w:r w:rsidRPr="00A139C1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</w:t>
      </w:r>
      <w:r w:rsidRPr="00A139C1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patente</w:t>
      </w:r>
      <w:r w:rsidRPr="00A139C1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em</w:t>
      </w:r>
      <w:r w:rsidRPr="00A139C1">
        <w:rPr>
          <w:rFonts w:ascii="Calibri" w:hAnsi="Calibri" w:cs="Calibri"/>
          <w:spacing w:val="-14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vigor</w:t>
      </w:r>
      <w:r w:rsidRPr="00A139C1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no</w:t>
      </w:r>
      <w:r w:rsidRPr="00A139C1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INPI,</w:t>
      </w:r>
      <w:r w:rsidRPr="00A139C1">
        <w:rPr>
          <w:rFonts w:ascii="Calibri" w:hAnsi="Calibri" w:cs="Calibri"/>
          <w:spacing w:val="-13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deverá</w:t>
      </w:r>
      <w:r w:rsidRPr="00A139C1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conter</w:t>
      </w:r>
      <w:r w:rsidRPr="00A139C1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assinatura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todos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os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membros,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acompanhado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cópia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carteira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identidade</w:t>
      </w:r>
      <w:r w:rsidRPr="00A139C1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do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CPF.</w:t>
      </w:r>
    </w:p>
    <w:p w:rsidR="00C32AF0" w:rsidRPr="007A2C16" w:rsidRDefault="00C32AF0" w:rsidP="00C32AF0">
      <w:pPr>
        <w:pStyle w:val="PargrafodaLista"/>
        <w:numPr>
          <w:ilvl w:val="0"/>
          <w:numId w:val="2"/>
        </w:numPr>
        <w:tabs>
          <w:tab w:val="left" w:pos="1542"/>
        </w:tabs>
        <w:spacing w:before="1"/>
        <w:ind w:right="914"/>
        <w:rPr>
          <w:rFonts w:asciiTheme="minorHAnsi" w:hAnsiTheme="minorHAnsi" w:cstheme="minorHAns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Adverte-se que a apresentação de documento falso constitui ilícito administrativo</w:t>
      </w:r>
      <w:r w:rsidRPr="00A139C1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previsto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7A2C16">
        <w:rPr>
          <w:rFonts w:asciiTheme="minorHAnsi" w:hAnsiTheme="minorHAnsi" w:cstheme="minorHAnsi"/>
          <w:color w:val="000000"/>
          <w:sz w:val="20"/>
          <w:szCs w:val="20"/>
        </w:rPr>
        <w:t>na Lei nº 14.133/2021</w:t>
      </w:r>
      <w:r w:rsidRPr="007A2C16">
        <w:rPr>
          <w:rFonts w:asciiTheme="minorHAnsi" w:hAnsiTheme="minorHAnsi" w:cstheme="minorHAnsi"/>
          <w:sz w:val="20"/>
          <w:szCs w:val="20"/>
        </w:rPr>
        <w:t>.</w:t>
      </w:r>
    </w:p>
    <w:p w:rsidR="00C32AF0" w:rsidRDefault="00C32AF0" w:rsidP="00C32AF0">
      <w:pPr>
        <w:pStyle w:val="PargrafodaLista"/>
        <w:numPr>
          <w:ilvl w:val="0"/>
          <w:numId w:val="2"/>
        </w:numPr>
        <w:tabs>
          <w:tab w:val="left" w:pos="1542"/>
        </w:tabs>
        <w:spacing w:before="1"/>
        <w:ind w:left="822" w:right="989" w:firstLine="359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Dessa forma, este documento deve conter, no mínimo, as seguintes informações:</w:t>
      </w:r>
    </w:p>
    <w:p w:rsidR="00C32AF0" w:rsidRPr="00A139C1" w:rsidRDefault="00C32AF0" w:rsidP="00C32AF0">
      <w:pPr>
        <w:pStyle w:val="PargrafodaLista"/>
        <w:tabs>
          <w:tab w:val="left" w:pos="1134"/>
        </w:tabs>
        <w:spacing w:before="1"/>
        <w:ind w:left="851" w:right="989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pacing w:val="-58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1.NOME</w:t>
      </w:r>
      <w:r w:rsidRPr="00A139C1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DA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FILARMÔNICA;</w:t>
      </w:r>
    </w:p>
    <w:p w:rsidR="00C32AF0" w:rsidRPr="00A139C1" w:rsidRDefault="00C32AF0" w:rsidP="00C32AF0">
      <w:pPr>
        <w:pStyle w:val="PargrafodaLista"/>
        <w:numPr>
          <w:ilvl w:val="0"/>
          <w:numId w:val="1"/>
        </w:numPr>
        <w:tabs>
          <w:tab w:val="left" w:pos="991"/>
          <w:tab w:val="left" w:pos="1134"/>
        </w:tabs>
        <w:spacing w:before="77"/>
        <w:ind w:left="851" w:right="918" w:firstLine="0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NOME E QUALIFICAÇÃO (RG e CPF) DOS INTEGRANTES DA BANDA FILARMÔNICA /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DETENTOR</w:t>
      </w:r>
      <w:r w:rsidRPr="00A139C1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DA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MARCA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NO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INPI;</w:t>
      </w:r>
    </w:p>
    <w:p w:rsidR="00C32AF0" w:rsidRPr="00A139C1" w:rsidRDefault="00C32AF0" w:rsidP="00C32AF0">
      <w:pPr>
        <w:pStyle w:val="PargrafodaLista"/>
        <w:numPr>
          <w:ilvl w:val="0"/>
          <w:numId w:val="1"/>
        </w:numPr>
        <w:tabs>
          <w:tab w:val="left" w:pos="991"/>
          <w:tab w:val="left" w:pos="1134"/>
        </w:tabs>
        <w:spacing w:before="1"/>
        <w:ind w:left="851" w:right="917" w:firstLine="0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NOME E QUALIFICAÇÃO DO EMPRESÁRIO EXCLUSIVO (CNPJ, endereço, NOME DO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REPRESENTANTE LEGAL);</w:t>
      </w:r>
    </w:p>
    <w:p w:rsidR="00C32AF0" w:rsidRPr="00A139C1" w:rsidRDefault="00C32AF0" w:rsidP="00C32AF0">
      <w:pPr>
        <w:pStyle w:val="PargrafodaLista"/>
        <w:numPr>
          <w:ilvl w:val="0"/>
          <w:numId w:val="1"/>
        </w:numPr>
        <w:tabs>
          <w:tab w:val="left" w:pos="991"/>
          <w:tab w:val="left" w:pos="1134"/>
        </w:tabs>
        <w:spacing w:before="1"/>
        <w:ind w:left="851" w:right="916" w:firstLine="0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DECLARAÇÃO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EXPRESSA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CONSTITUIÇÃO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EMPRESÁRIO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EXCLUSIVO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PARA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REPRESENTAÇÃO E COMERCIALIZAÇÃO DAS APRESENTAÇÕES DA ATRAÇÃO ARTÍSTICA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POR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PRAZO/PERÍODO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DETERMINADO/ EDITAL;</w:t>
      </w:r>
    </w:p>
    <w:p w:rsidR="00C32AF0" w:rsidRPr="00A139C1" w:rsidRDefault="00C32AF0" w:rsidP="00C32AF0">
      <w:pPr>
        <w:pStyle w:val="PargrafodaLista"/>
        <w:numPr>
          <w:ilvl w:val="0"/>
          <w:numId w:val="1"/>
        </w:numPr>
        <w:tabs>
          <w:tab w:val="left" w:pos="991"/>
          <w:tab w:val="left" w:pos="1134"/>
        </w:tabs>
        <w:ind w:left="851" w:firstLine="0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LOCAL</w:t>
      </w:r>
      <w:r w:rsidRPr="00A139C1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</w:t>
      </w:r>
      <w:r w:rsidRPr="00A139C1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DATA;</w:t>
      </w:r>
    </w:p>
    <w:p w:rsidR="00C32AF0" w:rsidRPr="00A139C1" w:rsidRDefault="00C32AF0" w:rsidP="00C32AF0">
      <w:pPr>
        <w:pStyle w:val="PargrafodaLista"/>
        <w:numPr>
          <w:ilvl w:val="0"/>
          <w:numId w:val="1"/>
        </w:numPr>
        <w:tabs>
          <w:tab w:val="left" w:pos="991"/>
          <w:tab w:val="left" w:pos="1134"/>
        </w:tabs>
        <w:ind w:left="851" w:right="917" w:firstLine="0"/>
        <w:rPr>
          <w:rFonts w:ascii="Calibri" w:hAnsi="Calibri" w:cs="Calibri"/>
          <w:sz w:val="20"/>
          <w:szCs w:val="20"/>
        </w:rPr>
      </w:pPr>
      <w:r w:rsidRPr="00A139C1">
        <w:rPr>
          <w:rFonts w:ascii="Calibri" w:hAnsi="Calibri" w:cs="Calibri"/>
          <w:sz w:val="20"/>
          <w:szCs w:val="20"/>
        </w:rPr>
        <w:t>ASSINATURA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REPRESENTANTE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LEGAL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DO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ARTISTA/INTEGRANTES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BANDA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(JUNTAR RG E CPF DOS INTEGRANTES DA BANDA)/ DETENTOR DA MARCA NO INPI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(JUNTAR</w:t>
      </w:r>
      <w:r w:rsidRPr="00A139C1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RG</w:t>
      </w:r>
      <w:r w:rsidRPr="00A139C1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E</w:t>
      </w:r>
      <w:r w:rsidRPr="00A139C1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CPF DO</w:t>
      </w:r>
      <w:r w:rsidRPr="00A139C1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DETENTOR DA</w:t>
      </w:r>
      <w:r w:rsidRPr="00A139C1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139C1">
        <w:rPr>
          <w:rFonts w:ascii="Calibri" w:hAnsi="Calibri" w:cs="Calibri"/>
          <w:sz w:val="20"/>
          <w:szCs w:val="20"/>
        </w:rPr>
        <w:t>MARCA).</w:t>
      </w:r>
    </w:p>
    <w:p w:rsidR="00D72BA2" w:rsidRPr="00D72BA2" w:rsidRDefault="00D72BA2" w:rsidP="00D72BA2">
      <w:bookmarkStart w:id="0" w:name="_GoBack"/>
      <w:bookmarkEnd w:id="0"/>
    </w:p>
    <w:sectPr w:rsidR="00D72BA2" w:rsidRPr="00D72B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62" w:rsidRDefault="00677862" w:rsidP="002814A7">
      <w:pPr>
        <w:spacing w:after="0" w:line="240" w:lineRule="auto"/>
      </w:pPr>
      <w:r>
        <w:separator/>
      </w:r>
    </w:p>
  </w:endnote>
  <w:endnote w:type="continuationSeparator" w:id="0">
    <w:p w:rsidR="00677862" w:rsidRDefault="00677862" w:rsidP="0028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62" w:rsidRDefault="00677862" w:rsidP="002814A7">
      <w:pPr>
        <w:spacing w:after="0" w:line="240" w:lineRule="auto"/>
      </w:pPr>
      <w:r>
        <w:separator/>
      </w:r>
    </w:p>
  </w:footnote>
  <w:footnote w:type="continuationSeparator" w:id="0">
    <w:p w:rsidR="00677862" w:rsidRDefault="00677862" w:rsidP="0028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7" w:rsidRDefault="002814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950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Func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60" cy="1070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5A58"/>
    <w:multiLevelType w:val="hybridMultilevel"/>
    <w:tmpl w:val="61405A0E"/>
    <w:lvl w:ilvl="0" w:tplc="49BC476A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259E6940">
      <w:numFmt w:val="bullet"/>
      <w:lvlText w:val="•"/>
      <w:lvlJc w:val="left"/>
      <w:pPr>
        <w:ind w:left="2424" w:hanging="360"/>
      </w:pPr>
      <w:rPr>
        <w:rFonts w:hint="default"/>
        <w:lang w:val="pt-PT" w:eastAsia="en-US" w:bidi="ar-SA"/>
      </w:rPr>
    </w:lvl>
    <w:lvl w:ilvl="2" w:tplc="3C1ED438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3" w:tplc="094E7A98"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4" w:tplc="95C2BF66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5" w:tplc="3732C3B0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DBD65C9A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7" w:tplc="05B40E5A">
      <w:numFmt w:val="bullet"/>
      <w:lvlText w:val="•"/>
      <w:lvlJc w:val="left"/>
      <w:pPr>
        <w:ind w:left="7732" w:hanging="360"/>
      </w:pPr>
      <w:rPr>
        <w:rFonts w:hint="default"/>
        <w:lang w:val="pt-PT" w:eastAsia="en-US" w:bidi="ar-SA"/>
      </w:rPr>
    </w:lvl>
    <w:lvl w:ilvl="8" w:tplc="1990062E">
      <w:numFmt w:val="bullet"/>
      <w:lvlText w:val="•"/>
      <w:lvlJc w:val="left"/>
      <w:pPr>
        <w:ind w:left="8617" w:hanging="360"/>
      </w:pPr>
      <w:rPr>
        <w:rFonts w:hint="default"/>
        <w:lang w:val="pt-PT" w:eastAsia="en-US" w:bidi="ar-SA"/>
      </w:rPr>
    </w:lvl>
  </w:abstractNum>
  <w:abstractNum w:abstractNumId="1">
    <w:nsid w:val="6F210B25"/>
    <w:multiLevelType w:val="hybridMultilevel"/>
    <w:tmpl w:val="98125232"/>
    <w:lvl w:ilvl="0" w:tplc="D2D25FC2">
      <w:start w:val="2"/>
      <w:numFmt w:val="decimal"/>
      <w:lvlText w:val="%1."/>
      <w:lvlJc w:val="left"/>
      <w:pPr>
        <w:ind w:left="822" w:hanging="169"/>
      </w:pPr>
      <w:rPr>
        <w:rFonts w:ascii="Segoe UI" w:eastAsia="Segoe UI" w:hAnsi="Segoe UI" w:cs="Segoe UI" w:hint="default"/>
        <w:w w:val="100"/>
        <w:sz w:val="20"/>
        <w:szCs w:val="20"/>
        <w:lang w:val="pt-PT" w:eastAsia="en-US" w:bidi="ar-SA"/>
      </w:rPr>
    </w:lvl>
    <w:lvl w:ilvl="1" w:tplc="F8DA5EF8">
      <w:start w:val="1"/>
      <w:numFmt w:val="upperRoman"/>
      <w:lvlText w:val="%2."/>
      <w:lvlJc w:val="left"/>
      <w:pPr>
        <w:ind w:left="1093" w:hanging="195"/>
      </w:pPr>
      <w:rPr>
        <w:rFonts w:ascii="Segoe UI" w:eastAsia="Segoe UI" w:hAnsi="Segoe UI" w:cs="Segoe UI" w:hint="default"/>
        <w:b/>
        <w:bCs/>
        <w:w w:val="100"/>
        <w:sz w:val="24"/>
        <w:szCs w:val="24"/>
        <w:lang w:val="pt-PT" w:eastAsia="en-US" w:bidi="ar-SA"/>
      </w:rPr>
    </w:lvl>
    <w:lvl w:ilvl="2" w:tplc="BA9218EC">
      <w:numFmt w:val="bullet"/>
      <w:lvlText w:val="•"/>
      <w:lvlJc w:val="left"/>
      <w:pPr>
        <w:ind w:left="2131" w:hanging="195"/>
      </w:pPr>
      <w:rPr>
        <w:rFonts w:hint="default"/>
        <w:lang w:val="pt-PT" w:eastAsia="en-US" w:bidi="ar-SA"/>
      </w:rPr>
    </w:lvl>
    <w:lvl w:ilvl="3" w:tplc="9A84372A">
      <w:numFmt w:val="bullet"/>
      <w:lvlText w:val="•"/>
      <w:lvlJc w:val="left"/>
      <w:pPr>
        <w:ind w:left="3163" w:hanging="195"/>
      </w:pPr>
      <w:rPr>
        <w:rFonts w:hint="default"/>
        <w:lang w:val="pt-PT" w:eastAsia="en-US" w:bidi="ar-SA"/>
      </w:rPr>
    </w:lvl>
    <w:lvl w:ilvl="4" w:tplc="90A241BE">
      <w:numFmt w:val="bullet"/>
      <w:lvlText w:val="•"/>
      <w:lvlJc w:val="left"/>
      <w:pPr>
        <w:ind w:left="4195" w:hanging="195"/>
      </w:pPr>
      <w:rPr>
        <w:rFonts w:hint="default"/>
        <w:lang w:val="pt-PT" w:eastAsia="en-US" w:bidi="ar-SA"/>
      </w:rPr>
    </w:lvl>
    <w:lvl w:ilvl="5" w:tplc="749C0198">
      <w:numFmt w:val="bullet"/>
      <w:lvlText w:val="•"/>
      <w:lvlJc w:val="left"/>
      <w:pPr>
        <w:ind w:left="5227" w:hanging="195"/>
      </w:pPr>
      <w:rPr>
        <w:rFonts w:hint="default"/>
        <w:lang w:val="pt-PT" w:eastAsia="en-US" w:bidi="ar-SA"/>
      </w:rPr>
    </w:lvl>
    <w:lvl w:ilvl="6" w:tplc="66BE0E82">
      <w:numFmt w:val="bullet"/>
      <w:lvlText w:val="•"/>
      <w:lvlJc w:val="left"/>
      <w:pPr>
        <w:ind w:left="6259" w:hanging="195"/>
      </w:pPr>
      <w:rPr>
        <w:rFonts w:hint="default"/>
        <w:lang w:val="pt-PT" w:eastAsia="en-US" w:bidi="ar-SA"/>
      </w:rPr>
    </w:lvl>
    <w:lvl w:ilvl="7" w:tplc="E9CE4518">
      <w:numFmt w:val="bullet"/>
      <w:lvlText w:val="•"/>
      <w:lvlJc w:val="left"/>
      <w:pPr>
        <w:ind w:left="7290" w:hanging="195"/>
      </w:pPr>
      <w:rPr>
        <w:rFonts w:hint="default"/>
        <w:lang w:val="pt-PT" w:eastAsia="en-US" w:bidi="ar-SA"/>
      </w:rPr>
    </w:lvl>
    <w:lvl w:ilvl="8" w:tplc="17A440C6">
      <w:numFmt w:val="bullet"/>
      <w:lvlText w:val="•"/>
      <w:lvlJc w:val="left"/>
      <w:pPr>
        <w:ind w:left="8322" w:hanging="1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7"/>
    <w:rsid w:val="002814A7"/>
    <w:rsid w:val="00553C0B"/>
    <w:rsid w:val="0066574F"/>
    <w:rsid w:val="00677862"/>
    <w:rsid w:val="008E2D22"/>
    <w:rsid w:val="009D515E"/>
    <w:rsid w:val="00C32AF0"/>
    <w:rsid w:val="00D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3EA5F-59BC-4030-BA49-838ACC5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1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4A7"/>
  </w:style>
  <w:style w:type="paragraph" w:styleId="Rodap">
    <w:name w:val="footer"/>
    <w:basedOn w:val="Normal"/>
    <w:link w:val="RodapChar"/>
    <w:uiPriority w:val="99"/>
    <w:unhideWhenUsed/>
    <w:rsid w:val="00281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4A7"/>
  </w:style>
  <w:style w:type="table" w:customStyle="1" w:styleId="NormalTable0">
    <w:name w:val="Normal Table0"/>
    <w:uiPriority w:val="2"/>
    <w:semiHidden/>
    <w:unhideWhenUsed/>
    <w:qFormat/>
    <w:rsid w:val="00D72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2BA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  <w:style w:type="paragraph" w:styleId="PargrafodaLista">
    <w:name w:val="List Paragraph"/>
    <w:basedOn w:val="Normal"/>
    <w:uiPriority w:val="1"/>
    <w:qFormat/>
    <w:rsid w:val="00C32AF0"/>
    <w:pPr>
      <w:widowControl w:val="0"/>
      <w:autoSpaceDE w:val="0"/>
      <w:autoSpaceDN w:val="0"/>
      <w:spacing w:after="0" w:line="240" w:lineRule="auto"/>
      <w:ind w:left="822"/>
      <w:jc w:val="both"/>
    </w:pPr>
    <w:rPr>
      <w:rFonts w:ascii="Segoe UI" w:eastAsia="Segoe UI" w:hAnsi="Segoe UI" w:cs="Segoe U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Menezes</dc:creator>
  <cp:keywords/>
  <dc:description/>
  <cp:lastModifiedBy>Soter Ruy de Oliveira Xavier</cp:lastModifiedBy>
  <cp:revision>2</cp:revision>
  <dcterms:created xsi:type="dcterms:W3CDTF">2024-04-05T13:50:00Z</dcterms:created>
  <dcterms:modified xsi:type="dcterms:W3CDTF">2024-04-05T13:50:00Z</dcterms:modified>
</cp:coreProperties>
</file>